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8708" w14:textId="31AADCED" w:rsidR="007F1EE0" w:rsidRPr="0046058F" w:rsidRDefault="0008398E" w:rsidP="008A108D">
      <w:pPr>
        <w:pStyle w:val="BodyText"/>
        <w:spacing w:line="360" w:lineRule="auto"/>
        <w:ind w:left="-432"/>
        <w:jc w:val="both"/>
        <w:rPr>
          <w:rFonts w:ascii="Calibri" w:hAnsi="Calibri" w:cs="Calibri"/>
          <w:b/>
          <w:bCs/>
          <w:iCs/>
          <w:color w:val="003763"/>
          <w:sz w:val="28"/>
          <w:szCs w:val="28"/>
          <w:lang w:val="en-AU"/>
        </w:rPr>
      </w:pPr>
      <w:r w:rsidRPr="0046058F">
        <w:rPr>
          <w:rFonts w:cs="Arial"/>
          <w:b/>
          <w:bCs/>
          <w:iCs/>
          <w:color w:val="003763"/>
          <w:sz w:val="28"/>
          <w:szCs w:val="28"/>
          <w:lang w:val="en-AU"/>
        </w:rPr>
        <w:t xml:space="preserve">SOCIAL MEDIA TOOLKIT: </w:t>
      </w:r>
      <w:r w:rsidR="00B92410">
        <w:rPr>
          <w:rFonts w:cs="Arial"/>
          <w:b/>
          <w:bCs/>
          <w:iCs/>
          <w:color w:val="003763"/>
          <w:sz w:val="28"/>
          <w:szCs w:val="28"/>
          <w:lang w:val="en-AU"/>
        </w:rPr>
        <w:t xml:space="preserve">GPSA’S </w:t>
      </w:r>
      <w:r w:rsidR="00D056DD" w:rsidRPr="00D056DD">
        <w:rPr>
          <w:rFonts w:cs="Arial"/>
          <w:b/>
          <w:bCs/>
          <w:iCs/>
          <w:color w:val="003763"/>
          <w:sz w:val="28"/>
          <w:szCs w:val="28"/>
          <w:lang w:val="en-AU"/>
        </w:rPr>
        <w:t>8TH ANNUAL GLOBAL PARTNERS FORUM</w:t>
      </w:r>
    </w:p>
    <w:p w14:paraId="76DBFAA8" w14:textId="77777777" w:rsidR="0008398E" w:rsidRDefault="0008398E" w:rsidP="008A108D">
      <w:pPr>
        <w:spacing w:line="360" w:lineRule="auto"/>
        <w:rPr>
          <w:rFonts w:ascii="Bebas Neue" w:hAnsi="Bebas Neue"/>
          <w:color w:val="062172"/>
          <w:sz w:val="28"/>
          <w:szCs w:val="28"/>
        </w:rPr>
      </w:pPr>
    </w:p>
    <w:p w14:paraId="21C9BA80" w14:textId="48827FCE" w:rsidR="00CB687A" w:rsidRPr="0046058F" w:rsidRDefault="00CB687A" w:rsidP="008A108D">
      <w:pPr>
        <w:spacing w:line="360" w:lineRule="auto"/>
        <w:ind w:left="-432"/>
        <w:rPr>
          <w:rFonts w:ascii="Arial" w:hAnsi="Arial" w:cs="Arial"/>
          <w:b/>
          <w:bCs/>
          <w:color w:val="003763"/>
          <w:sz w:val="24"/>
          <w:szCs w:val="24"/>
        </w:rPr>
      </w:pPr>
      <w:r w:rsidRPr="0046058F">
        <w:rPr>
          <w:rFonts w:ascii="Arial" w:hAnsi="Arial" w:cs="Arial"/>
          <w:b/>
          <w:bCs/>
          <w:color w:val="003763"/>
          <w:sz w:val="24"/>
          <w:szCs w:val="24"/>
        </w:rPr>
        <w:t>G</w:t>
      </w:r>
      <w:r w:rsidR="009F4483" w:rsidRPr="0046058F">
        <w:rPr>
          <w:rFonts w:ascii="Arial" w:hAnsi="Arial" w:cs="Arial"/>
          <w:b/>
          <w:bCs/>
          <w:color w:val="003763"/>
          <w:sz w:val="24"/>
          <w:szCs w:val="24"/>
        </w:rPr>
        <w:t>PSA</w:t>
      </w:r>
      <w:r w:rsidRPr="0046058F">
        <w:rPr>
          <w:rFonts w:ascii="Arial" w:hAnsi="Arial" w:cs="Arial"/>
          <w:b/>
          <w:bCs/>
          <w:color w:val="003763"/>
          <w:sz w:val="24"/>
          <w:szCs w:val="24"/>
        </w:rPr>
        <w:t xml:space="preserve">’s social media </w:t>
      </w:r>
    </w:p>
    <w:tbl>
      <w:tblPr>
        <w:tblStyle w:val="TableGrid"/>
        <w:tblW w:w="0" w:type="auto"/>
        <w:tblInd w:w="-408" w:type="dxa"/>
        <w:tblLook w:val="04A0" w:firstRow="1" w:lastRow="0" w:firstColumn="1" w:lastColumn="0" w:noHBand="0" w:noVBand="1"/>
      </w:tblPr>
      <w:tblGrid>
        <w:gridCol w:w="2383"/>
        <w:gridCol w:w="4853"/>
      </w:tblGrid>
      <w:tr w:rsidR="00CB687A" w:rsidRPr="00AF0843" w14:paraId="6D43CB18" w14:textId="77777777" w:rsidTr="06445B96">
        <w:tc>
          <w:tcPr>
            <w:tcW w:w="7236" w:type="dxa"/>
            <w:gridSpan w:val="2"/>
            <w:shd w:val="clear" w:color="auto" w:fill="003763"/>
          </w:tcPr>
          <w:p w14:paraId="53047686" w14:textId="77777777" w:rsidR="00CB687A" w:rsidRPr="00AF0843" w:rsidRDefault="00CB687A" w:rsidP="008A108D">
            <w:pPr>
              <w:spacing w:line="360" w:lineRule="auto"/>
              <w:rPr>
                <w:rFonts w:ascii="Arial" w:hAnsi="Arial" w:cs="Arial"/>
                <w:b/>
                <w:bCs/>
                <w:color w:val="062172"/>
                <w:sz w:val="24"/>
                <w:szCs w:val="24"/>
              </w:rPr>
            </w:pPr>
            <w:r w:rsidRPr="00AF0843">
              <w:rPr>
                <w:rFonts w:ascii="Arial" w:hAnsi="Arial" w:cs="Arial"/>
                <w:b/>
                <w:bCs/>
                <w:color w:val="FFFFFF" w:themeColor="background1"/>
                <w:sz w:val="24"/>
                <w:szCs w:val="24"/>
              </w:rPr>
              <w:t>Contact</w:t>
            </w:r>
          </w:p>
        </w:tc>
      </w:tr>
      <w:tr w:rsidR="00CB687A" w:rsidRPr="00AF0843" w14:paraId="7F400E36" w14:textId="77777777" w:rsidTr="06445B96">
        <w:trPr>
          <w:trHeight w:val="396"/>
        </w:trPr>
        <w:tc>
          <w:tcPr>
            <w:tcW w:w="2383" w:type="dxa"/>
            <w:shd w:val="clear" w:color="auto" w:fill="D9EEFF"/>
          </w:tcPr>
          <w:p w14:paraId="5CD33E72" w14:textId="22A5CF34" w:rsidR="00CB687A" w:rsidRPr="00AF0843" w:rsidRDefault="009F4483" w:rsidP="008A108D">
            <w:pPr>
              <w:spacing w:line="360" w:lineRule="auto"/>
              <w:rPr>
                <w:rFonts w:ascii="Arial" w:hAnsi="Arial" w:cs="Arial"/>
                <w:sz w:val="24"/>
                <w:szCs w:val="24"/>
              </w:rPr>
            </w:pPr>
            <w:r w:rsidRPr="00AF0843">
              <w:rPr>
                <w:rFonts w:ascii="Arial" w:hAnsi="Arial" w:cs="Arial"/>
                <w:b/>
                <w:bCs/>
                <w:sz w:val="24"/>
                <w:szCs w:val="24"/>
              </w:rPr>
              <w:t>Grace</w:t>
            </w:r>
            <w:r w:rsidR="006B402C" w:rsidRPr="00AF0843">
              <w:rPr>
                <w:rFonts w:ascii="Arial" w:hAnsi="Arial" w:cs="Arial"/>
                <w:b/>
                <w:bCs/>
                <w:sz w:val="24"/>
                <w:szCs w:val="24"/>
              </w:rPr>
              <w:t xml:space="preserve"> </w:t>
            </w:r>
            <w:proofErr w:type="spellStart"/>
            <w:r w:rsidR="006B402C" w:rsidRPr="00AF0843">
              <w:rPr>
                <w:rFonts w:ascii="Arial" w:hAnsi="Arial" w:cs="Arial"/>
                <w:b/>
                <w:bCs/>
                <w:sz w:val="24"/>
                <w:szCs w:val="24"/>
              </w:rPr>
              <w:t>Sinaga</w:t>
            </w:r>
            <w:proofErr w:type="spellEnd"/>
          </w:p>
        </w:tc>
        <w:tc>
          <w:tcPr>
            <w:tcW w:w="4853" w:type="dxa"/>
            <w:shd w:val="clear" w:color="auto" w:fill="D9EEFF"/>
          </w:tcPr>
          <w:p w14:paraId="2F0F7674" w14:textId="76D10328" w:rsidR="00CB687A" w:rsidRPr="00AF0843" w:rsidRDefault="006B402C" w:rsidP="008A108D">
            <w:pPr>
              <w:spacing w:line="360" w:lineRule="auto"/>
              <w:rPr>
                <w:rFonts w:ascii="Arial" w:hAnsi="Arial" w:cs="Arial"/>
                <w:sz w:val="24"/>
                <w:szCs w:val="24"/>
              </w:rPr>
            </w:pPr>
            <w:r w:rsidRPr="00AF0843">
              <w:rPr>
                <w:rFonts w:ascii="Arial" w:hAnsi="Arial" w:cs="Arial"/>
                <w:sz w:val="24"/>
                <w:szCs w:val="24"/>
              </w:rPr>
              <w:t>gsinaga@</w:t>
            </w:r>
            <w:r w:rsidR="00073607" w:rsidRPr="00AF0843">
              <w:rPr>
                <w:rFonts w:ascii="Arial" w:hAnsi="Arial" w:cs="Arial"/>
                <w:sz w:val="24"/>
                <w:szCs w:val="24"/>
              </w:rPr>
              <w:t>worldbank.org</w:t>
            </w:r>
          </w:p>
        </w:tc>
      </w:tr>
      <w:tr w:rsidR="00CB687A" w:rsidRPr="00AF0843" w14:paraId="0ED0858B" w14:textId="77777777" w:rsidTr="06445B96">
        <w:trPr>
          <w:trHeight w:val="396"/>
        </w:trPr>
        <w:tc>
          <w:tcPr>
            <w:tcW w:w="2383" w:type="dxa"/>
            <w:shd w:val="clear" w:color="auto" w:fill="D9EEFF"/>
          </w:tcPr>
          <w:p w14:paraId="576E3829" w14:textId="7401C5AC" w:rsidR="00CB687A" w:rsidRPr="00AF0843" w:rsidRDefault="00073607" w:rsidP="008A108D">
            <w:pPr>
              <w:spacing w:line="360" w:lineRule="auto"/>
              <w:rPr>
                <w:rFonts w:ascii="Arial" w:hAnsi="Arial" w:cs="Arial"/>
                <w:b/>
                <w:bCs/>
                <w:sz w:val="24"/>
                <w:szCs w:val="24"/>
              </w:rPr>
            </w:pPr>
            <w:r w:rsidRPr="00AF0843">
              <w:rPr>
                <w:rFonts w:ascii="Arial" w:hAnsi="Arial" w:cs="Arial"/>
                <w:b/>
                <w:bCs/>
                <w:sz w:val="24"/>
                <w:szCs w:val="24"/>
              </w:rPr>
              <w:t>Marine Perron</w:t>
            </w:r>
          </w:p>
        </w:tc>
        <w:tc>
          <w:tcPr>
            <w:tcW w:w="4853" w:type="dxa"/>
            <w:shd w:val="clear" w:color="auto" w:fill="D9EEFF"/>
          </w:tcPr>
          <w:p w14:paraId="3A6D5131" w14:textId="6AA482E0" w:rsidR="00CB687A" w:rsidRPr="00AF0843" w:rsidRDefault="00FD7727" w:rsidP="008A108D">
            <w:pPr>
              <w:spacing w:line="360" w:lineRule="auto"/>
              <w:rPr>
                <w:rFonts w:ascii="Arial" w:hAnsi="Arial" w:cs="Arial"/>
                <w:b/>
                <w:bCs/>
                <w:sz w:val="24"/>
                <w:szCs w:val="24"/>
              </w:rPr>
            </w:pPr>
            <w:r w:rsidRPr="00AF0843">
              <w:rPr>
                <w:rFonts w:ascii="Arial" w:hAnsi="Arial" w:cs="Arial"/>
                <w:sz w:val="24"/>
                <w:szCs w:val="24"/>
              </w:rPr>
              <w:t>mperron@worldbank.org</w:t>
            </w:r>
          </w:p>
        </w:tc>
      </w:tr>
      <w:tr w:rsidR="001261B6" w:rsidRPr="00AF0843" w14:paraId="5A7AA090" w14:textId="77777777" w:rsidTr="06445B96">
        <w:trPr>
          <w:trHeight w:val="396"/>
        </w:trPr>
        <w:tc>
          <w:tcPr>
            <w:tcW w:w="2383" w:type="dxa"/>
            <w:shd w:val="clear" w:color="auto" w:fill="D9EEFF"/>
          </w:tcPr>
          <w:p w14:paraId="68847C74" w14:textId="6E0993BB" w:rsidR="001261B6" w:rsidRPr="00AF0843" w:rsidRDefault="4F401510" w:rsidP="06445B96">
            <w:pPr>
              <w:spacing w:line="360" w:lineRule="auto"/>
              <w:jc w:val="left"/>
              <w:rPr>
                <w:rFonts w:ascii="Arial" w:hAnsi="Arial" w:cs="Arial"/>
                <w:b/>
                <w:bCs/>
                <w:sz w:val="24"/>
                <w:szCs w:val="24"/>
              </w:rPr>
            </w:pPr>
            <w:r w:rsidRPr="06445B96">
              <w:rPr>
                <w:rFonts w:ascii="Arial" w:hAnsi="Arial" w:cs="Arial"/>
                <w:b/>
                <w:bCs/>
                <w:sz w:val="24"/>
                <w:szCs w:val="24"/>
              </w:rPr>
              <w:t xml:space="preserve">Maria Silva </w:t>
            </w:r>
            <w:proofErr w:type="spellStart"/>
            <w:r w:rsidRPr="06445B96">
              <w:rPr>
                <w:rFonts w:ascii="Arial" w:hAnsi="Arial" w:cs="Arial"/>
                <w:b/>
                <w:bCs/>
                <w:sz w:val="24"/>
                <w:szCs w:val="24"/>
              </w:rPr>
              <w:t>Morote</w:t>
            </w:r>
            <w:proofErr w:type="spellEnd"/>
          </w:p>
        </w:tc>
        <w:tc>
          <w:tcPr>
            <w:tcW w:w="4853" w:type="dxa"/>
            <w:shd w:val="clear" w:color="auto" w:fill="D9EEFF"/>
          </w:tcPr>
          <w:p w14:paraId="3DA7692C" w14:textId="102F6691" w:rsidR="001261B6" w:rsidRPr="00AF0843" w:rsidRDefault="001261B6" w:rsidP="008A108D">
            <w:pPr>
              <w:spacing w:line="360" w:lineRule="auto"/>
              <w:rPr>
                <w:rFonts w:ascii="Arial" w:hAnsi="Arial" w:cs="Arial"/>
                <w:sz w:val="24"/>
                <w:szCs w:val="24"/>
              </w:rPr>
            </w:pPr>
            <w:r w:rsidRPr="001261B6">
              <w:rPr>
                <w:rFonts w:ascii="Arial" w:hAnsi="Arial" w:cs="Arial"/>
                <w:sz w:val="24"/>
                <w:szCs w:val="24"/>
              </w:rPr>
              <w:t>msilvamorote@worldbank.org</w:t>
            </w:r>
          </w:p>
        </w:tc>
      </w:tr>
      <w:tr w:rsidR="00CB687A" w:rsidRPr="00AF0843" w14:paraId="3EF79E45" w14:textId="77777777" w:rsidTr="06445B96">
        <w:tc>
          <w:tcPr>
            <w:tcW w:w="7236" w:type="dxa"/>
            <w:gridSpan w:val="2"/>
            <w:shd w:val="clear" w:color="auto" w:fill="662D91"/>
          </w:tcPr>
          <w:p w14:paraId="709FD692" w14:textId="77777777" w:rsidR="00CB687A" w:rsidRPr="00AF0843" w:rsidRDefault="00CB687A" w:rsidP="008A108D">
            <w:pPr>
              <w:spacing w:line="360" w:lineRule="auto"/>
              <w:rPr>
                <w:rFonts w:ascii="Arial" w:hAnsi="Arial" w:cs="Arial"/>
                <w:b/>
                <w:bCs/>
                <w:color w:val="43D596"/>
                <w:sz w:val="24"/>
                <w:szCs w:val="24"/>
              </w:rPr>
            </w:pPr>
            <w:r w:rsidRPr="00AF0843">
              <w:rPr>
                <w:rFonts w:ascii="Arial" w:hAnsi="Arial" w:cs="Arial"/>
                <w:b/>
                <w:bCs/>
                <w:color w:val="FFFFFF" w:themeColor="background1"/>
                <w:sz w:val="24"/>
                <w:szCs w:val="24"/>
              </w:rPr>
              <w:t>Social media name/tag</w:t>
            </w:r>
          </w:p>
        </w:tc>
      </w:tr>
      <w:tr w:rsidR="00CB687A" w:rsidRPr="00AF0843" w14:paraId="5F3288F4" w14:textId="77777777" w:rsidTr="06445B96">
        <w:tc>
          <w:tcPr>
            <w:tcW w:w="2383" w:type="dxa"/>
            <w:shd w:val="clear" w:color="auto" w:fill="EDE2F6"/>
          </w:tcPr>
          <w:p w14:paraId="3C7F8107" w14:textId="77777777" w:rsidR="00CB687A" w:rsidRPr="00AF0843" w:rsidRDefault="00CB687A" w:rsidP="008A108D">
            <w:pPr>
              <w:spacing w:line="360" w:lineRule="auto"/>
              <w:rPr>
                <w:rFonts w:ascii="Arial" w:hAnsi="Arial" w:cs="Arial"/>
                <w:sz w:val="24"/>
                <w:szCs w:val="24"/>
              </w:rPr>
            </w:pPr>
            <w:r w:rsidRPr="00AF0843">
              <w:rPr>
                <w:rFonts w:ascii="Arial" w:hAnsi="Arial" w:cs="Arial"/>
                <w:b/>
                <w:bCs/>
                <w:sz w:val="24"/>
                <w:szCs w:val="24"/>
              </w:rPr>
              <w:t>Twitter</w:t>
            </w:r>
          </w:p>
        </w:tc>
        <w:tc>
          <w:tcPr>
            <w:tcW w:w="4853" w:type="dxa"/>
            <w:shd w:val="clear" w:color="auto" w:fill="EDE2F6"/>
          </w:tcPr>
          <w:p w14:paraId="0285B9B8" w14:textId="409B4034" w:rsidR="00CB687A" w:rsidRPr="00AF0843" w:rsidRDefault="006909EC" w:rsidP="008A108D">
            <w:pPr>
              <w:spacing w:line="360" w:lineRule="auto"/>
              <w:rPr>
                <w:rFonts w:ascii="Arial" w:hAnsi="Arial" w:cs="Arial"/>
                <w:sz w:val="24"/>
                <w:szCs w:val="24"/>
              </w:rPr>
            </w:pPr>
            <w:r w:rsidRPr="006909EC">
              <w:rPr>
                <w:rFonts w:ascii="Arial" w:hAnsi="Arial" w:cs="Arial"/>
                <w:sz w:val="24"/>
                <w:szCs w:val="24"/>
              </w:rPr>
              <w:t>@GPSA_org</w:t>
            </w:r>
          </w:p>
        </w:tc>
      </w:tr>
    </w:tbl>
    <w:p w14:paraId="3FFF9085" w14:textId="77777777" w:rsidR="00CB687A" w:rsidRPr="00AF0843" w:rsidRDefault="00CB687A" w:rsidP="008A108D">
      <w:pPr>
        <w:spacing w:line="360"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2609"/>
        <w:gridCol w:w="6364"/>
        <w:gridCol w:w="3987"/>
      </w:tblGrid>
      <w:tr w:rsidR="06445B96" w14:paraId="373BBD62" w14:textId="77777777" w:rsidTr="52A7D442">
        <w:tc>
          <w:tcPr>
            <w:tcW w:w="2609" w:type="dxa"/>
            <w:tcBorders>
              <w:top w:val="single" w:sz="8" w:space="0" w:color="auto"/>
              <w:left w:val="single" w:sz="8" w:space="0" w:color="auto"/>
              <w:bottom w:val="single" w:sz="8" w:space="0" w:color="auto"/>
              <w:right w:val="single" w:sz="8" w:space="0" w:color="auto"/>
            </w:tcBorders>
            <w:shd w:val="clear" w:color="auto" w:fill="062172"/>
          </w:tcPr>
          <w:p w14:paraId="44A4729F" w14:textId="02067482" w:rsidR="06445B96" w:rsidRDefault="06445B96" w:rsidP="06445B96">
            <w:pPr>
              <w:spacing w:line="360" w:lineRule="exact"/>
            </w:pPr>
            <w:r w:rsidRPr="06445B96">
              <w:rPr>
                <w:rFonts w:ascii="Arial" w:eastAsia="Arial" w:hAnsi="Arial" w:cs="Arial"/>
                <w:b/>
                <w:bCs/>
                <w:color w:val="FFFFFF" w:themeColor="background1"/>
                <w:sz w:val="24"/>
                <w:szCs w:val="24"/>
              </w:rPr>
              <w:t>Platform</w:t>
            </w:r>
          </w:p>
        </w:tc>
        <w:tc>
          <w:tcPr>
            <w:tcW w:w="6364" w:type="dxa"/>
            <w:tcBorders>
              <w:top w:val="single" w:sz="8" w:space="0" w:color="auto"/>
              <w:left w:val="single" w:sz="8" w:space="0" w:color="auto"/>
              <w:bottom w:val="single" w:sz="8" w:space="0" w:color="auto"/>
              <w:right w:val="single" w:sz="8" w:space="0" w:color="auto"/>
            </w:tcBorders>
            <w:shd w:val="clear" w:color="auto" w:fill="062172"/>
          </w:tcPr>
          <w:p w14:paraId="560521CF" w14:textId="13D7F575" w:rsidR="06445B96" w:rsidRDefault="06445B96" w:rsidP="06445B96">
            <w:pPr>
              <w:spacing w:line="360" w:lineRule="exact"/>
            </w:pPr>
            <w:r w:rsidRPr="06445B96">
              <w:rPr>
                <w:rFonts w:ascii="Arial" w:eastAsia="Arial" w:hAnsi="Arial" w:cs="Arial"/>
                <w:b/>
                <w:bCs/>
                <w:color w:val="FFFFFF" w:themeColor="background1"/>
                <w:sz w:val="24"/>
                <w:szCs w:val="24"/>
              </w:rPr>
              <w:t>Text</w:t>
            </w:r>
          </w:p>
        </w:tc>
        <w:tc>
          <w:tcPr>
            <w:tcW w:w="3987" w:type="dxa"/>
            <w:tcBorders>
              <w:top w:val="single" w:sz="8" w:space="0" w:color="auto"/>
              <w:left w:val="single" w:sz="8" w:space="0" w:color="auto"/>
              <w:bottom w:val="single" w:sz="8" w:space="0" w:color="auto"/>
              <w:right w:val="single" w:sz="8" w:space="0" w:color="auto"/>
            </w:tcBorders>
            <w:shd w:val="clear" w:color="auto" w:fill="062172"/>
          </w:tcPr>
          <w:p w14:paraId="4E1C71CC" w14:textId="028D3030" w:rsidR="06445B96" w:rsidRDefault="06445B96" w:rsidP="06445B96">
            <w:pPr>
              <w:spacing w:line="360" w:lineRule="exact"/>
            </w:pPr>
            <w:r w:rsidRPr="06445B96">
              <w:rPr>
                <w:rFonts w:ascii="Arial" w:eastAsia="Arial" w:hAnsi="Arial" w:cs="Arial"/>
                <w:b/>
                <w:bCs/>
                <w:color w:val="FFFFFF" w:themeColor="background1"/>
                <w:sz w:val="24"/>
                <w:szCs w:val="24"/>
              </w:rPr>
              <w:t>Visual asset</w:t>
            </w:r>
          </w:p>
        </w:tc>
      </w:tr>
      <w:tr w:rsidR="06445B96" w14:paraId="6592B660" w14:textId="77777777" w:rsidTr="52A7D442">
        <w:tc>
          <w:tcPr>
            <w:tcW w:w="12960" w:type="dxa"/>
            <w:gridSpan w:val="3"/>
            <w:tcBorders>
              <w:top w:val="single" w:sz="8" w:space="0" w:color="auto"/>
              <w:left w:val="single" w:sz="8" w:space="0" w:color="auto"/>
              <w:bottom w:val="single" w:sz="8" w:space="0" w:color="auto"/>
              <w:right w:val="single" w:sz="8" w:space="0" w:color="auto"/>
            </w:tcBorders>
            <w:shd w:val="clear" w:color="auto" w:fill="062172"/>
          </w:tcPr>
          <w:p w14:paraId="332AACBA" w14:textId="0469E2AA" w:rsidR="06445B96" w:rsidRDefault="06445B96" w:rsidP="06445B96">
            <w:pPr>
              <w:spacing w:line="360" w:lineRule="exact"/>
            </w:pPr>
            <w:r w:rsidRPr="06445B96">
              <w:rPr>
                <w:rFonts w:ascii="Arial" w:eastAsia="Arial" w:hAnsi="Arial" w:cs="Arial"/>
                <w:b/>
                <w:bCs/>
                <w:color w:val="FFFFFF" w:themeColor="background1"/>
                <w:sz w:val="24"/>
                <w:szCs w:val="24"/>
              </w:rPr>
              <w:t>Pre-Forum</w:t>
            </w:r>
          </w:p>
        </w:tc>
      </w:tr>
      <w:tr w:rsidR="06445B96" w14:paraId="6172BB67" w14:textId="77777777" w:rsidTr="52A7D442">
        <w:tc>
          <w:tcPr>
            <w:tcW w:w="2609" w:type="dxa"/>
            <w:tcBorders>
              <w:top w:val="single" w:sz="8" w:space="0" w:color="auto"/>
              <w:left w:val="single" w:sz="8" w:space="0" w:color="auto"/>
              <w:bottom w:val="single" w:sz="8" w:space="0" w:color="auto"/>
              <w:right w:val="single" w:sz="8" w:space="0" w:color="auto"/>
            </w:tcBorders>
          </w:tcPr>
          <w:p w14:paraId="5D45FB56" w14:textId="20D18516" w:rsidR="06445B96" w:rsidRDefault="06445B96" w:rsidP="06445B96">
            <w:pPr>
              <w:spacing w:line="360" w:lineRule="exact"/>
            </w:pPr>
            <w:r w:rsidRPr="06445B96">
              <w:rPr>
                <w:rFonts w:ascii="Arial" w:eastAsia="Arial" w:hAnsi="Arial" w:cs="Arial"/>
                <w:sz w:val="24"/>
                <w:szCs w:val="24"/>
              </w:rPr>
              <w:t>Twitter</w:t>
            </w:r>
          </w:p>
          <w:p w14:paraId="126C8A3D" w14:textId="7F768EA1" w:rsidR="06445B96" w:rsidRDefault="06445B96" w:rsidP="06445B96">
            <w:pPr>
              <w:spacing w:line="360" w:lineRule="exact"/>
            </w:pPr>
            <w:r w:rsidRPr="06445B96">
              <w:rPr>
                <w:rFonts w:ascii="Arial" w:eastAsia="Arial" w:hAnsi="Arial" w:cs="Arial"/>
                <w:sz w:val="24"/>
                <w:szCs w:val="24"/>
              </w:rPr>
              <w:t>05/14/2022</w:t>
            </w:r>
          </w:p>
          <w:p w14:paraId="4ABD123E" w14:textId="0C5FCBF5" w:rsidR="06445B96" w:rsidRDefault="06445B96" w:rsidP="06445B96">
            <w:pPr>
              <w:spacing w:line="360" w:lineRule="exact"/>
            </w:pPr>
            <w:r w:rsidRPr="06445B96">
              <w:rPr>
                <w:rFonts w:ascii="Arial" w:eastAsia="Arial" w:hAnsi="Arial" w:cs="Arial"/>
                <w:sz w:val="24"/>
                <w:szCs w:val="24"/>
                <w:highlight w:val="green"/>
              </w:rPr>
              <w:t>(PUBLISHED)</w:t>
            </w:r>
          </w:p>
        </w:tc>
        <w:tc>
          <w:tcPr>
            <w:tcW w:w="6364" w:type="dxa"/>
            <w:tcBorders>
              <w:top w:val="nil"/>
              <w:left w:val="single" w:sz="8" w:space="0" w:color="auto"/>
              <w:bottom w:val="single" w:sz="8" w:space="0" w:color="auto"/>
              <w:right w:val="single" w:sz="8" w:space="0" w:color="auto"/>
            </w:tcBorders>
          </w:tcPr>
          <w:p w14:paraId="56703F66" w14:textId="46531CD8" w:rsidR="06445B96" w:rsidRDefault="06445B96" w:rsidP="06445B96">
            <w:pPr>
              <w:spacing w:line="360" w:lineRule="exact"/>
            </w:pPr>
            <w:r w:rsidRPr="06445B96">
              <w:rPr>
                <w:rFonts w:ascii="Arial" w:eastAsia="Arial" w:hAnsi="Arial" w:cs="Arial"/>
                <w:sz w:val="24"/>
                <w:szCs w:val="24"/>
              </w:rPr>
              <w:t>We are pleased to announce that the registration is open for the 8</w:t>
            </w:r>
            <w:r w:rsidRPr="06445B96">
              <w:rPr>
                <w:rFonts w:ascii="Arial" w:eastAsia="Arial" w:hAnsi="Arial" w:cs="Arial"/>
                <w:sz w:val="24"/>
                <w:szCs w:val="24"/>
                <w:vertAlign w:val="superscript"/>
              </w:rPr>
              <w:t>th</w:t>
            </w:r>
            <w:r w:rsidRPr="06445B96">
              <w:rPr>
                <w:rFonts w:ascii="Arial" w:eastAsia="Arial" w:hAnsi="Arial" w:cs="Arial"/>
                <w:sz w:val="24"/>
                <w:szCs w:val="24"/>
              </w:rPr>
              <w:t xml:space="preserve"> GPSA Global Partners Forum – The GPSA at Ten: How Can Social Accountability Rise to Today’s Challenges? Happening on June 8 and 9, 2022.</w:t>
            </w:r>
          </w:p>
          <w:p w14:paraId="542E4A84" w14:textId="7BCB5257" w:rsidR="06445B96" w:rsidRDefault="06445B96" w:rsidP="06445B96">
            <w:pPr>
              <w:spacing w:line="360" w:lineRule="exact"/>
            </w:pPr>
            <w:r w:rsidRPr="06445B96">
              <w:rPr>
                <w:rFonts w:ascii="Arial" w:eastAsia="Arial" w:hAnsi="Arial" w:cs="Arial"/>
                <w:sz w:val="24"/>
                <w:szCs w:val="24"/>
              </w:rPr>
              <w:t>Register today! Click here: bit.ly/3I9PiHa</w:t>
            </w:r>
          </w:p>
        </w:tc>
        <w:tc>
          <w:tcPr>
            <w:tcW w:w="3987" w:type="dxa"/>
            <w:tcBorders>
              <w:top w:val="nil"/>
              <w:left w:val="single" w:sz="8" w:space="0" w:color="auto"/>
              <w:bottom w:val="single" w:sz="8" w:space="0" w:color="auto"/>
              <w:right w:val="single" w:sz="8" w:space="0" w:color="auto"/>
            </w:tcBorders>
          </w:tcPr>
          <w:p w14:paraId="6D60A2CD" w14:textId="7BA1E4DA" w:rsidR="06445B96" w:rsidRDefault="06445B96"/>
          <w:p w14:paraId="404A9A8C" w14:textId="33ACA929" w:rsidR="06445B96" w:rsidRDefault="06445B96" w:rsidP="06445B96">
            <w:pPr>
              <w:spacing w:line="360" w:lineRule="exact"/>
            </w:pPr>
            <w:r w:rsidRPr="06445B96">
              <w:rPr>
                <w:rFonts w:ascii="Arial" w:eastAsia="Arial" w:hAnsi="Arial" w:cs="Arial"/>
                <w:sz w:val="24"/>
                <w:szCs w:val="24"/>
              </w:rPr>
              <w:t xml:space="preserve"> </w:t>
            </w:r>
            <w:r>
              <w:rPr>
                <w:noProof/>
              </w:rPr>
              <w:drawing>
                <wp:inline distT="0" distB="0" distL="0" distR="0" wp14:anchorId="7F2DA9DD" wp14:editId="29E06637">
                  <wp:extent cx="2381250" cy="285750"/>
                  <wp:effectExtent l="0" t="0" r="0" b="0"/>
                  <wp:docPr id="287719420" name="Picture 28771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285750"/>
                          </a:xfrm>
                          <a:prstGeom prst="rect">
                            <a:avLst/>
                          </a:prstGeom>
                        </pic:spPr>
                      </pic:pic>
                    </a:graphicData>
                  </a:graphic>
                </wp:inline>
              </w:drawing>
            </w:r>
          </w:p>
        </w:tc>
      </w:tr>
      <w:tr w:rsidR="06445B96" w14:paraId="39A3A27B" w14:textId="77777777" w:rsidTr="52A7D442">
        <w:tc>
          <w:tcPr>
            <w:tcW w:w="2609" w:type="dxa"/>
            <w:tcBorders>
              <w:top w:val="single" w:sz="8" w:space="0" w:color="auto"/>
              <w:left w:val="single" w:sz="8" w:space="0" w:color="auto"/>
              <w:bottom w:val="single" w:sz="8" w:space="0" w:color="auto"/>
              <w:right w:val="single" w:sz="8" w:space="0" w:color="auto"/>
            </w:tcBorders>
          </w:tcPr>
          <w:p w14:paraId="3A566EED" w14:textId="0D97B0E0" w:rsidR="06445B96" w:rsidRDefault="06445B96" w:rsidP="06445B96">
            <w:pPr>
              <w:spacing w:line="360" w:lineRule="exact"/>
            </w:pPr>
            <w:r w:rsidRPr="06445B96">
              <w:rPr>
                <w:rFonts w:ascii="Arial" w:eastAsia="Arial" w:hAnsi="Arial" w:cs="Arial"/>
                <w:sz w:val="24"/>
                <w:szCs w:val="24"/>
              </w:rPr>
              <w:t>Twitter</w:t>
            </w:r>
          </w:p>
          <w:p w14:paraId="0B8BEFEB" w14:textId="77D11BFD" w:rsidR="06445B96" w:rsidRDefault="06445B96" w:rsidP="06445B96">
            <w:pPr>
              <w:spacing w:line="360" w:lineRule="exact"/>
            </w:pPr>
            <w:r w:rsidRPr="06445B96">
              <w:rPr>
                <w:rFonts w:ascii="Arial" w:eastAsia="Arial" w:hAnsi="Arial" w:cs="Arial"/>
                <w:sz w:val="24"/>
                <w:szCs w:val="24"/>
              </w:rPr>
              <w:t>05/17/2022</w:t>
            </w:r>
          </w:p>
          <w:p w14:paraId="7DD7FF06" w14:textId="2608F6D6" w:rsidR="06445B96" w:rsidRDefault="06445B96" w:rsidP="06445B96">
            <w:pPr>
              <w:spacing w:line="360" w:lineRule="exact"/>
            </w:pPr>
            <w:r w:rsidRPr="06445B96">
              <w:rPr>
                <w:rFonts w:ascii="Arial" w:eastAsia="Arial" w:hAnsi="Arial" w:cs="Arial"/>
                <w:sz w:val="24"/>
                <w:szCs w:val="24"/>
                <w:highlight w:val="green"/>
              </w:rPr>
              <w:t>(PUBLISHED)</w:t>
            </w:r>
          </w:p>
        </w:tc>
        <w:tc>
          <w:tcPr>
            <w:tcW w:w="6364" w:type="dxa"/>
            <w:tcBorders>
              <w:top w:val="single" w:sz="8" w:space="0" w:color="auto"/>
              <w:left w:val="single" w:sz="8" w:space="0" w:color="auto"/>
              <w:bottom w:val="single" w:sz="8" w:space="0" w:color="auto"/>
              <w:right w:val="single" w:sz="8" w:space="0" w:color="auto"/>
            </w:tcBorders>
          </w:tcPr>
          <w:p w14:paraId="33DDC11A" w14:textId="7EC0BBD9" w:rsidR="06445B96" w:rsidRDefault="06445B96" w:rsidP="06445B96">
            <w:pPr>
              <w:spacing w:line="360" w:lineRule="exact"/>
            </w:pPr>
            <w:r w:rsidRPr="06445B96">
              <w:rPr>
                <w:rFonts w:ascii="Arial" w:eastAsia="Arial" w:hAnsi="Arial" w:cs="Arial"/>
                <w:sz w:val="24"/>
                <w:szCs w:val="24"/>
              </w:rPr>
              <w:t xml:space="preserve">COP26 chief @AlokSharma_RDG says leaders must do more to </w:t>
            </w:r>
            <w:proofErr w:type="spellStart"/>
            <w:r w:rsidRPr="06445B96">
              <w:rPr>
                <w:rFonts w:ascii="Arial" w:eastAsia="Arial" w:hAnsi="Arial" w:cs="Arial"/>
                <w:sz w:val="24"/>
                <w:szCs w:val="24"/>
              </w:rPr>
              <w:t>honor</w:t>
            </w:r>
            <w:proofErr w:type="spellEnd"/>
            <w:r w:rsidRPr="06445B96">
              <w:rPr>
                <w:rFonts w:ascii="Arial" w:eastAsia="Arial" w:hAnsi="Arial" w:cs="Arial"/>
                <w:sz w:val="24"/>
                <w:szCs w:val="24"/>
              </w:rPr>
              <w:t xml:space="preserve"> climate promises (</w:t>
            </w:r>
            <w:hyperlink r:id="rId14">
              <w:r w:rsidRPr="06445B96">
                <w:rPr>
                  <w:rStyle w:val="Hyperlink"/>
                  <w:rFonts w:ascii="Arial" w:eastAsia="Arial" w:hAnsi="Arial" w:cs="Arial"/>
                  <w:sz w:val="24"/>
                  <w:szCs w:val="24"/>
                </w:rPr>
                <w:t>link</w:t>
              </w:r>
            </w:hyperlink>
            <w:r w:rsidRPr="06445B96">
              <w:rPr>
                <w:rFonts w:ascii="Arial" w:eastAsia="Arial" w:hAnsi="Arial" w:cs="Arial"/>
                <w:sz w:val="24"/>
                <w:szCs w:val="24"/>
              </w:rPr>
              <w:t>).</w:t>
            </w:r>
          </w:p>
          <w:p w14:paraId="28B46729" w14:textId="7C7BEA26" w:rsidR="06445B96" w:rsidRDefault="06445B96" w:rsidP="06445B96">
            <w:pPr>
              <w:spacing w:line="360" w:lineRule="exact"/>
            </w:pPr>
            <w:r w:rsidRPr="06445B96">
              <w:rPr>
                <w:rFonts w:ascii="Arial" w:eastAsia="Arial" w:hAnsi="Arial" w:cs="Arial"/>
                <w:sz w:val="24"/>
                <w:szCs w:val="24"/>
              </w:rPr>
              <w:t>REGISTER NOW to join the GPSA’s 2022 where we will put the spotlight on the relevance of social accountability to today’s challenges.</w:t>
            </w:r>
          </w:p>
          <w:p w14:paraId="26A56D8E" w14:textId="76E8C7FE" w:rsidR="06445B96" w:rsidRDefault="06445B96" w:rsidP="06445B96">
            <w:pPr>
              <w:spacing w:line="360" w:lineRule="exact"/>
            </w:pPr>
            <w:r w:rsidRPr="06445B96">
              <w:rPr>
                <w:rFonts w:ascii="Arial" w:eastAsia="Arial" w:hAnsi="Arial" w:cs="Arial"/>
                <w:sz w:val="24"/>
                <w:szCs w:val="24"/>
              </w:rPr>
              <w:lastRenderedPageBreak/>
              <w:t>Link: bit.ly/3I9PiHa</w:t>
            </w:r>
          </w:p>
        </w:tc>
        <w:tc>
          <w:tcPr>
            <w:tcW w:w="3987" w:type="dxa"/>
            <w:tcBorders>
              <w:top w:val="single" w:sz="8" w:space="0" w:color="auto"/>
              <w:left w:val="single" w:sz="8" w:space="0" w:color="auto"/>
              <w:bottom w:val="single" w:sz="8" w:space="0" w:color="auto"/>
              <w:right w:val="single" w:sz="8" w:space="0" w:color="auto"/>
            </w:tcBorders>
          </w:tcPr>
          <w:p w14:paraId="4D5FD9A1" w14:textId="661A1486" w:rsidR="06445B96" w:rsidRDefault="06445B96" w:rsidP="06445B96">
            <w:pPr>
              <w:spacing w:line="360" w:lineRule="exact"/>
            </w:pPr>
            <w:r w:rsidRPr="06445B96">
              <w:rPr>
                <w:rFonts w:ascii="Arial" w:eastAsia="Arial" w:hAnsi="Arial" w:cs="Arial"/>
                <w:sz w:val="24"/>
                <w:szCs w:val="24"/>
              </w:rPr>
              <w:lastRenderedPageBreak/>
              <w:t>Image from news article</w:t>
            </w:r>
          </w:p>
        </w:tc>
      </w:tr>
      <w:tr w:rsidR="06445B96" w14:paraId="25BE8BFB" w14:textId="77777777" w:rsidTr="52A7D442">
        <w:tc>
          <w:tcPr>
            <w:tcW w:w="2609" w:type="dxa"/>
            <w:tcBorders>
              <w:top w:val="single" w:sz="8" w:space="0" w:color="auto"/>
              <w:left w:val="single" w:sz="8" w:space="0" w:color="auto"/>
              <w:bottom w:val="single" w:sz="8" w:space="0" w:color="auto"/>
              <w:right w:val="single" w:sz="8" w:space="0" w:color="auto"/>
            </w:tcBorders>
          </w:tcPr>
          <w:p w14:paraId="4E1B4FF6" w14:textId="6FBD3DE2" w:rsidR="06445B96" w:rsidRDefault="06445B96" w:rsidP="06445B96">
            <w:pPr>
              <w:spacing w:line="360" w:lineRule="exact"/>
            </w:pPr>
            <w:r w:rsidRPr="06445B96">
              <w:rPr>
                <w:rFonts w:ascii="Arial" w:eastAsia="Arial" w:hAnsi="Arial" w:cs="Arial"/>
                <w:sz w:val="24"/>
                <w:szCs w:val="24"/>
              </w:rPr>
              <w:t>Twitter</w:t>
            </w:r>
          </w:p>
          <w:p w14:paraId="2CB9DADF" w14:textId="1B254C28" w:rsidR="06445B96" w:rsidRDefault="06445B96" w:rsidP="06445B96">
            <w:pPr>
              <w:spacing w:line="360" w:lineRule="exact"/>
            </w:pPr>
            <w:r w:rsidRPr="06445B96">
              <w:rPr>
                <w:rFonts w:ascii="Arial" w:eastAsia="Arial" w:hAnsi="Arial" w:cs="Arial"/>
                <w:sz w:val="24"/>
                <w:szCs w:val="24"/>
              </w:rPr>
              <w:t>05/20/2022</w:t>
            </w:r>
          </w:p>
          <w:p w14:paraId="6483F4AC" w14:textId="6D6FF7A2" w:rsidR="06445B96" w:rsidRDefault="06445B96" w:rsidP="06445B96">
            <w:pPr>
              <w:spacing w:line="360" w:lineRule="exact"/>
            </w:pPr>
            <w:r w:rsidRPr="06445B96">
              <w:rPr>
                <w:rFonts w:ascii="Arial" w:eastAsia="Arial" w:hAnsi="Arial" w:cs="Arial"/>
                <w:sz w:val="24"/>
                <w:szCs w:val="24"/>
                <w:highlight w:val="green"/>
              </w:rPr>
              <w:t>(PUBLISHED)</w:t>
            </w:r>
          </w:p>
        </w:tc>
        <w:tc>
          <w:tcPr>
            <w:tcW w:w="6364" w:type="dxa"/>
            <w:tcBorders>
              <w:top w:val="single" w:sz="8" w:space="0" w:color="auto"/>
              <w:left w:val="single" w:sz="8" w:space="0" w:color="auto"/>
              <w:bottom w:val="single" w:sz="8" w:space="0" w:color="auto"/>
              <w:right w:val="single" w:sz="8" w:space="0" w:color="auto"/>
            </w:tcBorders>
          </w:tcPr>
          <w:p w14:paraId="22049FE2" w14:textId="7D69E486" w:rsidR="06445B96" w:rsidRDefault="06445B96" w:rsidP="06445B96">
            <w:pPr>
              <w:spacing w:line="360" w:lineRule="exact"/>
            </w:pPr>
            <w:r w:rsidRPr="06445B96">
              <w:rPr>
                <w:rFonts w:ascii="Arial" w:eastAsia="Arial" w:hAnsi="Arial" w:cs="Arial"/>
                <w:sz w:val="24"/>
                <w:szCs w:val="24"/>
              </w:rPr>
              <w:t>Tunisia’s Educational System Faces Many Challenges (</w:t>
            </w:r>
            <w:hyperlink r:id="rId15">
              <w:r w:rsidRPr="06445B96">
                <w:rPr>
                  <w:rStyle w:val="Hyperlink"/>
                  <w:rFonts w:ascii="Arial" w:eastAsia="Arial" w:hAnsi="Arial" w:cs="Arial"/>
                  <w:sz w:val="24"/>
                  <w:szCs w:val="24"/>
                </w:rPr>
                <w:t>link</w:t>
              </w:r>
            </w:hyperlink>
            <w:r w:rsidRPr="06445B96">
              <w:rPr>
                <w:rFonts w:ascii="Arial" w:eastAsia="Arial" w:hAnsi="Arial" w:cs="Arial"/>
                <w:sz w:val="24"/>
                <w:szCs w:val="24"/>
              </w:rPr>
              <w:t>).</w:t>
            </w:r>
          </w:p>
          <w:p w14:paraId="290F9713" w14:textId="0768A0D2" w:rsidR="06445B96" w:rsidRDefault="06445B96" w:rsidP="06445B96">
            <w:pPr>
              <w:spacing w:line="360" w:lineRule="exact"/>
            </w:pPr>
            <w:r w:rsidRPr="06445B96">
              <w:rPr>
                <w:rFonts w:ascii="Arial" w:eastAsia="Arial" w:hAnsi="Arial" w:cs="Arial"/>
                <w:sz w:val="24"/>
                <w:szCs w:val="24"/>
              </w:rPr>
              <w:t>GPSA 2022 Forum: 8-9, 2022</w:t>
            </w:r>
          </w:p>
          <w:p w14:paraId="35A71991" w14:textId="00EBBAFB" w:rsidR="06445B96" w:rsidRDefault="06445B96" w:rsidP="06445B96">
            <w:pPr>
              <w:spacing w:line="360" w:lineRule="exact"/>
            </w:pPr>
            <w:r w:rsidRPr="06445B96">
              <w:rPr>
                <w:rFonts w:ascii="Arial" w:eastAsia="Arial" w:hAnsi="Arial" w:cs="Arial"/>
                <w:sz w:val="24"/>
                <w:szCs w:val="24"/>
              </w:rPr>
              <w:t>Register today to discuss the learning crisis and its solutions through a social accountability lens.</w:t>
            </w:r>
          </w:p>
          <w:p w14:paraId="3C9E913B" w14:textId="01EFBBE7" w:rsidR="06445B96" w:rsidRDefault="06445B96" w:rsidP="06445B96">
            <w:pPr>
              <w:spacing w:line="360" w:lineRule="exact"/>
            </w:pPr>
            <w:r w:rsidRPr="06445B96">
              <w:rPr>
                <w:rFonts w:ascii="Arial" w:eastAsia="Arial" w:hAnsi="Arial" w:cs="Arial"/>
                <w:sz w:val="24"/>
                <w:szCs w:val="24"/>
              </w:rPr>
              <w:t>Click here: bit.ly/3I9PiHa</w:t>
            </w:r>
          </w:p>
        </w:tc>
        <w:tc>
          <w:tcPr>
            <w:tcW w:w="3987" w:type="dxa"/>
            <w:tcBorders>
              <w:top w:val="single" w:sz="8" w:space="0" w:color="auto"/>
              <w:left w:val="single" w:sz="8" w:space="0" w:color="auto"/>
              <w:bottom w:val="single" w:sz="8" w:space="0" w:color="auto"/>
              <w:right w:val="single" w:sz="8" w:space="0" w:color="auto"/>
            </w:tcBorders>
          </w:tcPr>
          <w:p w14:paraId="3081A797" w14:textId="5927A7FB" w:rsidR="06445B96" w:rsidRDefault="06445B96" w:rsidP="06445B96">
            <w:pPr>
              <w:spacing w:line="360" w:lineRule="exact"/>
            </w:pPr>
            <w:r w:rsidRPr="06445B96">
              <w:rPr>
                <w:rFonts w:ascii="Arial" w:eastAsia="Arial" w:hAnsi="Arial" w:cs="Arial"/>
                <w:sz w:val="24"/>
                <w:szCs w:val="24"/>
              </w:rPr>
              <w:t>Image from news article</w:t>
            </w:r>
          </w:p>
        </w:tc>
      </w:tr>
      <w:tr w:rsidR="06445B96" w14:paraId="5E822485" w14:textId="77777777" w:rsidTr="52A7D442">
        <w:tc>
          <w:tcPr>
            <w:tcW w:w="2609" w:type="dxa"/>
            <w:tcBorders>
              <w:top w:val="single" w:sz="8" w:space="0" w:color="auto"/>
              <w:left w:val="single" w:sz="8" w:space="0" w:color="auto"/>
              <w:bottom w:val="single" w:sz="8" w:space="0" w:color="auto"/>
              <w:right w:val="single" w:sz="8" w:space="0" w:color="auto"/>
            </w:tcBorders>
          </w:tcPr>
          <w:p w14:paraId="63A25FF9" w14:textId="6C6CAF12" w:rsidR="06445B96" w:rsidRDefault="06445B96" w:rsidP="06445B96">
            <w:pPr>
              <w:spacing w:line="360" w:lineRule="exact"/>
            </w:pPr>
            <w:r w:rsidRPr="06445B96">
              <w:rPr>
                <w:rFonts w:ascii="Arial" w:eastAsia="Arial" w:hAnsi="Arial" w:cs="Arial"/>
                <w:sz w:val="24"/>
                <w:szCs w:val="24"/>
              </w:rPr>
              <w:t>Twitter</w:t>
            </w:r>
          </w:p>
          <w:p w14:paraId="2EF3D503" w14:textId="677FE96C" w:rsidR="06445B96" w:rsidRDefault="06445B96" w:rsidP="06445B96">
            <w:pPr>
              <w:spacing w:line="360" w:lineRule="exact"/>
            </w:pPr>
            <w:r w:rsidRPr="06445B96">
              <w:rPr>
                <w:rFonts w:ascii="Arial" w:eastAsia="Arial" w:hAnsi="Arial" w:cs="Arial"/>
                <w:sz w:val="24"/>
                <w:szCs w:val="24"/>
                <w:highlight w:val="yellow"/>
              </w:rPr>
              <w:t>05/24/2022</w:t>
            </w:r>
          </w:p>
          <w:p w14:paraId="1C714316" w14:textId="1B189C33" w:rsidR="06445B96" w:rsidRDefault="06445B96" w:rsidP="06445B96">
            <w:pPr>
              <w:spacing w:line="360" w:lineRule="exact"/>
            </w:pPr>
            <w:r w:rsidRPr="06445B96">
              <w:rPr>
                <w:rFonts w:ascii="Arial" w:eastAsia="Arial" w:hAnsi="Arial" w:cs="Arial"/>
                <w:sz w:val="24"/>
                <w:szCs w:val="24"/>
                <w:lang w:val="en-US"/>
              </w:rPr>
              <w:t xml:space="preserve"> </w:t>
            </w:r>
          </w:p>
          <w:p w14:paraId="368FA3E5" w14:textId="379DD878" w:rsidR="06445B96" w:rsidRDefault="06445B96" w:rsidP="06445B96">
            <w:pPr>
              <w:spacing w:line="360" w:lineRule="exact"/>
            </w:pPr>
            <w:r w:rsidRPr="06445B96">
              <w:rPr>
                <w:rFonts w:ascii="Arial" w:eastAsia="Arial" w:hAnsi="Arial" w:cs="Arial"/>
                <w:sz w:val="24"/>
                <w:szCs w:val="24"/>
                <w:lang w:val="en-US"/>
              </w:rPr>
              <w:t xml:space="preserve"> </w:t>
            </w:r>
          </w:p>
        </w:tc>
        <w:tc>
          <w:tcPr>
            <w:tcW w:w="6364" w:type="dxa"/>
            <w:tcBorders>
              <w:top w:val="single" w:sz="8" w:space="0" w:color="auto"/>
              <w:left w:val="single" w:sz="8" w:space="0" w:color="auto"/>
              <w:bottom w:val="single" w:sz="8" w:space="0" w:color="auto"/>
              <w:right w:val="single" w:sz="8" w:space="0" w:color="auto"/>
            </w:tcBorders>
          </w:tcPr>
          <w:p w14:paraId="2374F8FA" w14:textId="10E255F6" w:rsidR="06445B96" w:rsidRDefault="06445B96" w:rsidP="06445B96">
            <w:pPr>
              <w:spacing w:line="360" w:lineRule="exact"/>
            </w:pPr>
            <w:r w:rsidRPr="06445B96">
              <w:rPr>
                <w:rFonts w:ascii="Arial" w:eastAsia="Arial" w:hAnsi="Arial" w:cs="Arial"/>
                <w:sz w:val="24"/>
                <w:szCs w:val="24"/>
              </w:rPr>
              <w:t xml:space="preserve">On June 8-9, 2022, GPSA will host its 8th Annual Global Partners Forum. The Forum brings together multiple actors to share knowledge, explore opportunities and emerging frontiers, and build the social accountability field. Register now! </w:t>
            </w:r>
            <w:hyperlink r:id="rId16">
              <w:r w:rsidRPr="06445B96">
                <w:rPr>
                  <w:rStyle w:val="Hyperlink"/>
                  <w:rFonts w:ascii="Arial" w:eastAsia="Arial" w:hAnsi="Arial" w:cs="Arial"/>
                  <w:sz w:val="24"/>
                  <w:szCs w:val="24"/>
                </w:rPr>
                <w:t>https://bit.ly/3l9PiHa</w:t>
              </w:r>
            </w:hyperlink>
          </w:p>
          <w:p w14:paraId="6819D2FA" w14:textId="1F931E36" w:rsidR="06445B96" w:rsidRDefault="06445B96" w:rsidP="06445B96">
            <w:pPr>
              <w:spacing w:line="360" w:lineRule="exact"/>
            </w:pPr>
            <w:r w:rsidRPr="06445B96">
              <w:rPr>
                <w:rFonts w:ascii="Arial" w:eastAsia="Arial" w:hAnsi="Arial" w:cs="Arial"/>
                <w:sz w:val="24"/>
                <w:szCs w:val="24"/>
              </w:rPr>
              <w:t xml:space="preserve"> </w:t>
            </w:r>
          </w:p>
        </w:tc>
        <w:tc>
          <w:tcPr>
            <w:tcW w:w="3987" w:type="dxa"/>
            <w:tcBorders>
              <w:top w:val="single" w:sz="8" w:space="0" w:color="auto"/>
              <w:left w:val="single" w:sz="8" w:space="0" w:color="auto"/>
              <w:bottom w:val="single" w:sz="8" w:space="0" w:color="auto"/>
              <w:right w:val="single" w:sz="8" w:space="0" w:color="auto"/>
            </w:tcBorders>
          </w:tcPr>
          <w:p w14:paraId="33323017" w14:textId="66F10694" w:rsidR="06445B96" w:rsidRDefault="06445B96"/>
          <w:p w14:paraId="625098A3" w14:textId="54CB3FE8" w:rsidR="06445B96" w:rsidRDefault="06445B96" w:rsidP="06445B96">
            <w:r w:rsidRPr="06445B96">
              <w:rPr>
                <w:rFonts w:ascii="Times New Roman" w:hAnsi="Times New Roman"/>
                <w:sz w:val="24"/>
                <w:szCs w:val="24"/>
              </w:rPr>
              <w:t xml:space="preserve"> </w:t>
            </w:r>
            <w:r>
              <w:rPr>
                <w:noProof/>
              </w:rPr>
              <w:drawing>
                <wp:inline distT="0" distB="0" distL="0" distR="0" wp14:anchorId="63A1E092" wp14:editId="76863653">
                  <wp:extent cx="2381250" cy="352425"/>
                  <wp:effectExtent l="0" t="0" r="0" b="0"/>
                  <wp:docPr id="337425165" name="Picture 33742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1250" cy="352425"/>
                          </a:xfrm>
                          <a:prstGeom prst="rect">
                            <a:avLst/>
                          </a:prstGeom>
                        </pic:spPr>
                      </pic:pic>
                    </a:graphicData>
                  </a:graphic>
                </wp:inline>
              </w:drawing>
            </w:r>
          </w:p>
          <w:p w14:paraId="004F9D1A" w14:textId="123DC30C" w:rsidR="06445B96" w:rsidRDefault="06445B96" w:rsidP="06445B96">
            <w:pPr>
              <w:spacing w:line="360" w:lineRule="exact"/>
            </w:pPr>
            <w:r w:rsidRPr="06445B96">
              <w:rPr>
                <w:rFonts w:ascii="Arial" w:eastAsia="Arial" w:hAnsi="Arial" w:cs="Arial"/>
                <w:sz w:val="24"/>
                <w:szCs w:val="24"/>
              </w:rPr>
              <w:t xml:space="preserve"> </w:t>
            </w:r>
          </w:p>
        </w:tc>
      </w:tr>
      <w:tr w:rsidR="06445B96" w14:paraId="48B99667" w14:textId="77777777" w:rsidTr="52A7D442">
        <w:tc>
          <w:tcPr>
            <w:tcW w:w="2609" w:type="dxa"/>
            <w:tcBorders>
              <w:top w:val="single" w:sz="8" w:space="0" w:color="auto"/>
              <w:left w:val="single" w:sz="8" w:space="0" w:color="auto"/>
              <w:bottom w:val="single" w:sz="8" w:space="0" w:color="auto"/>
              <w:right w:val="single" w:sz="8" w:space="0" w:color="auto"/>
            </w:tcBorders>
          </w:tcPr>
          <w:p w14:paraId="7740CA7D" w14:textId="3A8067FB" w:rsidR="06445B96" w:rsidRDefault="06445B96" w:rsidP="06445B96">
            <w:pPr>
              <w:spacing w:line="360" w:lineRule="exact"/>
            </w:pPr>
            <w:r w:rsidRPr="06445B96">
              <w:rPr>
                <w:rFonts w:ascii="Arial" w:eastAsia="Arial" w:hAnsi="Arial" w:cs="Arial"/>
                <w:sz w:val="24"/>
                <w:szCs w:val="24"/>
              </w:rPr>
              <w:t>Twitter</w:t>
            </w:r>
          </w:p>
          <w:p w14:paraId="22FF993A" w14:textId="3D8C0C6A" w:rsidR="06445B96" w:rsidRDefault="06445B96" w:rsidP="06445B96">
            <w:pPr>
              <w:spacing w:line="360" w:lineRule="exact"/>
            </w:pPr>
            <w:r w:rsidRPr="06445B96">
              <w:rPr>
                <w:rFonts w:ascii="Arial" w:eastAsia="Arial" w:hAnsi="Arial" w:cs="Arial"/>
                <w:sz w:val="24"/>
                <w:szCs w:val="24"/>
                <w:highlight w:val="yellow"/>
                <w:lang w:val="en-US"/>
              </w:rPr>
              <w:t>05/26/2022</w:t>
            </w:r>
          </w:p>
        </w:tc>
        <w:tc>
          <w:tcPr>
            <w:tcW w:w="6364" w:type="dxa"/>
            <w:tcBorders>
              <w:top w:val="single" w:sz="8" w:space="0" w:color="auto"/>
              <w:left w:val="single" w:sz="8" w:space="0" w:color="auto"/>
              <w:bottom w:val="single" w:sz="8" w:space="0" w:color="auto"/>
              <w:right w:val="single" w:sz="8" w:space="0" w:color="auto"/>
            </w:tcBorders>
          </w:tcPr>
          <w:p w14:paraId="348A4175" w14:textId="183C2973" w:rsidR="06445B96" w:rsidRDefault="06445B96" w:rsidP="06445B96">
            <w:pPr>
              <w:spacing w:line="360" w:lineRule="exact"/>
            </w:pPr>
            <w:r w:rsidRPr="06445B96">
              <w:rPr>
                <w:rFonts w:ascii="Arial" w:eastAsia="Arial" w:hAnsi="Arial" w:cs="Arial"/>
                <w:sz w:val="24"/>
                <w:szCs w:val="24"/>
              </w:rPr>
              <w:t>SAVE THE DATE</w:t>
            </w:r>
          </w:p>
          <w:p w14:paraId="5DF2B356" w14:textId="2B37B5E7"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The GPSA at Ten: How Can Social Accountability Rise to Today’s Challenges?</w:t>
            </w:r>
          </w:p>
          <w:p w14:paraId="1F0362ED" w14:textId="410EB7E5"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8-9 June 2022</w:t>
            </w:r>
          </w:p>
          <w:p w14:paraId="5D935CD0" w14:textId="37191E4A"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bit.ly/3l9PiHa</w:t>
            </w:r>
          </w:p>
          <w:p w14:paraId="2010864A" w14:textId="080F7B44"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#GPSA</w:t>
            </w:r>
            <w:r w:rsidRPr="06445B96">
              <w:rPr>
                <w:rFonts w:ascii="Arial" w:eastAsia="Arial" w:hAnsi="Arial" w:cs="Arial"/>
                <w:sz w:val="24"/>
                <w:szCs w:val="24"/>
                <w:lang w:val="en-US"/>
              </w:rPr>
              <w:t xml:space="preserve">2022Forum </w:t>
            </w:r>
            <w:r w:rsidRPr="06445B96">
              <w:rPr>
                <w:rFonts w:ascii="Arial" w:eastAsia="Arial" w:hAnsi="Arial" w:cs="Arial"/>
                <w:sz w:val="24"/>
                <w:szCs w:val="24"/>
              </w:rPr>
              <w:t>@GPSA_org</w:t>
            </w:r>
          </w:p>
        </w:tc>
        <w:tc>
          <w:tcPr>
            <w:tcW w:w="3987" w:type="dxa"/>
            <w:tcBorders>
              <w:top w:val="single" w:sz="8" w:space="0" w:color="auto"/>
              <w:left w:val="single" w:sz="8" w:space="0" w:color="auto"/>
              <w:bottom w:val="single" w:sz="8" w:space="0" w:color="auto"/>
              <w:right w:val="single" w:sz="8" w:space="0" w:color="auto"/>
            </w:tcBorders>
          </w:tcPr>
          <w:p w14:paraId="49FF0617" w14:textId="053B60C9" w:rsidR="06445B96" w:rsidRDefault="52A7D442" w:rsidP="52A7D442">
            <w:pPr>
              <w:spacing w:line="360" w:lineRule="exact"/>
            </w:pPr>
            <w:r>
              <w:rPr>
                <w:noProof/>
              </w:rPr>
              <w:drawing>
                <wp:inline distT="0" distB="0" distL="0" distR="0" wp14:anchorId="49389B48" wp14:editId="52A7D442">
                  <wp:extent cx="2381250" cy="1343025"/>
                  <wp:effectExtent l="0" t="0" r="0" b="0"/>
                  <wp:docPr id="401561237" name="Picture 40156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1250" cy="1343025"/>
                          </a:xfrm>
                          <a:prstGeom prst="rect">
                            <a:avLst/>
                          </a:prstGeom>
                        </pic:spPr>
                      </pic:pic>
                    </a:graphicData>
                  </a:graphic>
                </wp:inline>
              </w:drawing>
            </w:r>
          </w:p>
        </w:tc>
      </w:tr>
      <w:tr w:rsidR="06445B96" w14:paraId="5FBD2DC1" w14:textId="77777777" w:rsidTr="52A7D442">
        <w:tc>
          <w:tcPr>
            <w:tcW w:w="2609" w:type="dxa"/>
            <w:tcBorders>
              <w:top w:val="single" w:sz="8" w:space="0" w:color="auto"/>
              <w:left w:val="single" w:sz="8" w:space="0" w:color="auto"/>
              <w:bottom w:val="single" w:sz="8" w:space="0" w:color="auto"/>
              <w:right w:val="single" w:sz="8" w:space="0" w:color="auto"/>
            </w:tcBorders>
          </w:tcPr>
          <w:p w14:paraId="613CE0A2" w14:textId="799E6600" w:rsidR="06445B96" w:rsidRDefault="06445B96" w:rsidP="06445B96">
            <w:pPr>
              <w:spacing w:line="360" w:lineRule="exact"/>
            </w:pPr>
            <w:r w:rsidRPr="06445B96">
              <w:rPr>
                <w:rFonts w:ascii="Arial" w:eastAsia="Arial" w:hAnsi="Arial" w:cs="Arial"/>
                <w:sz w:val="24"/>
                <w:szCs w:val="24"/>
              </w:rPr>
              <w:t>Twitter</w:t>
            </w:r>
          </w:p>
          <w:p w14:paraId="7C890BC4" w14:textId="46D178FD" w:rsidR="06445B96" w:rsidRDefault="06445B96" w:rsidP="06445B96">
            <w:pPr>
              <w:spacing w:line="360" w:lineRule="exact"/>
            </w:pPr>
            <w:r w:rsidRPr="06445B96">
              <w:rPr>
                <w:rFonts w:ascii="Arial" w:eastAsia="Arial" w:hAnsi="Arial" w:cs="Arial"/>
                <w:sz w:val="24"/>
                <w:szCs w:val="24"/>
                <w:highlight w:val="yellow"/>
                <w:lang w:val="en-US"/>
              </w:rPr>
              <w:t>06/02/2022</w:t>
            </w:r>
          </w:p>
        </w:tc>
        <w:tc>
          <w:tcPr>
            <w:tcW w:w="6364" w:type="dxa"/>
            <w:tcBorders>
              <w:top w:val="single" w:sz="8" w:space="0" w:color="auto"/>
              <w:left w:val="single" w:sz="8" w:space="0" w:color="auto"/>
              <w:bottom w:val="single" w:sz="8" w:space="0" w:color="auto"/>
              <w:right w:val="single" w:sz="8" w:space="0" w:color="auto"/>
            </w:tcBorders>
          </w:tcPr>
          <w:p w14:paraId="59DF8E95" w14:textId="33E2B3C1" w:rsidR="06445B96" w:rsidRDefault="06445B96" w:rsidP="06445B96">
            <w:pPr>
              <w:spacing w:line="360" w:lineRule="exact"/>
            </w:pPr>
            <w:r w:rsidRPr="06445B96">
              <w:rPr>
                <w:rFonts w:ascii="Arial" w:eastAsia="Arial" w:hAnsi="Arial" w:cs="Arial"/>
                <w:sz w:val="24"/>
                <w:szCs w:val="24"/>
              </w:rPr>
              <w:t>At #GPSA2022</w:t>
            </w:r>
            <w:r w:rsidRPr="06445B96">
              <w:rPr>
                <w:rFonts w:ascii="Arial" w:eastAsia="Arial" w:hAnsi="Arial" w:cs="Arial"/>
                <w:sz w:val="24"/>
                <w:szCs w:val="24"/>
                <w:lang w:val="en-US"/>
              </w:rPr>
              <w:t>Forum</w:t>
            </w:r>
            <w:r w:rsidRPr="06445B96">
              <w:rPr>
                <w:rFonts w:ascii="Arial" w:eastAsia="Arial" w:hAnsi="Arial" w:cs="Arial"/>
                <w:sz w:val="24"/>
                <w:szCs w:val="24"/>
              </w:rPr>
              <w:t>, you can:</w:t>
            </w:r>
          </w:p>
          <w:p w14:paraId="1C29AA33" w14:textId="79034465"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Reflect on social accountability in key development frontiers</w:t>
            </w:r>
          </w:p>
          <w:p w14:paraId="0F038C62" w14:textId="24CD3F88"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Discuss lessons from collaborative social accountability practice</w:t>
            </w:r>
          </w:p>
          <w:p w14:paraId="73BD25FC" w14:textId="369E2DA8" w:rsidR="06445B96" w:rsidRDefault="06445B96" w:rsidP="06445B96">
            <w:pPr>
              <w:spacing w:line="360" w:lineRule="exact"/>
            </w:pPr>
            <w:r w:rsidRPr="06445B96">
              <w:rPr>
                <w:rFonts w:ascii="Segoe UI Emoji" w:eastAsia="Segoe UI Emoji" w:hAnsi="Segoe UI Emoji" w:cs="Segoe UI Emoji"/>
                <w:sz w:val="24"/>
                <w:szCs w:val="24"/>
              </w:rPr>
              <w:lastRenderedPageBreak/>
              <w:t>✔️</w:t>
            </w:r>
            <w:r w:rsidRPr="06445B96">
              <w:rPr>
                <w:rFonts w:ascii="Arial" w:eastAsia="Arial" w:hAnsi="Arial" w:cs="Arial"/>
                <w:sz w:val="24"/>
                <w:szCs w:val="24"/>
              </w:rPr>
              <w:t xml:space="preserve"> Explore how social accountability approaches can achieve scale</w:t>
            </w:r>
          </w:p>
          <w:p w14:paraId="6FE07A2A" w14:textId="628974CD" w:rsidR="06445B96" w:rsidRDefault="06445B96" w:rsidP="06445B96">
            <w:pPr>
              <w:spacing w:line="360" w:lineRule="exact"/>
            </w:pPr>
            <w:r w:rsidRPr="06445B96">
              <w:rPr>
                <w:rFonts w:ascii="Arial" w:eastAsia="Arial" w:hAnsi="Arial" w:cs="Arial"/>
                <w:sz w:val="24"/>
                <w:szCs w:val="24"/>
              </w:rPr>
              <w:t>Register today! bit.ly/3l9PiHa #</w:t>
            </w:r>
            <w:r w:rsidRPr="06445B96">
              <w:rPr>
                <w:rFonts w:ascii="Arial" w:eastAsia="Arial" w:hAnsi="Arial" w:cs="Arial"/>
                <w:sz w:val="24"/>
                <w:szCs w:val="24"/>
                <w:lang w:val="en-US"/>
              </w:rPr>
              <w:t>GPSA2022Forum</w:t>
            </w:r>
          </w:p>
        </w:tc>
        <w:tc>
          <w:tcPr>
            <w:tcW w:w="3987" w:type="dxa"/>
            <w:tcBorders>
              <w:top w:val="single" w:sz="8" w:space="0" w:color="auto"/>
              <w:left w:val="single" w:sz="8" w:space="0" w:color="auto"/>
              <w:bottom w:val="single" w:sz="8" w:space="0" w:color="auto"/>
              <w:right w:val="single" w:sz="8" w:space="0" w:color="auto"/>
            </w:tcBorders>
          </w:tcPr>
          <w:p w14:paraId="5C8E70FB" w14:textId="4B63739E" w:rsidR="06445B96" w:rsidRDefault="52A7D442" w:rsidP="52A7D442">
            <w:pPr>
              <w:spacing w:line="360" w:lineRule="exact"/>
            </w:pPr>
            <w:r>
              <w:rPr>
                <w:noProof/>
              </w:rPr>
              <w:lastRenderedPageBreak/>
              <w:drawing>
                <wp:inline distT="0" distB="0" distL="0" distR="0" wp14:anchorId="2421BB2F" wp14:editId="39467645">
                  <wp:extent cx="2381250" cy="1343025"/>
                  <wp:effectExtent l="0" t="0" r="0" b="0"/>
                  <wp:docPr id="152753090" name="Picture 15275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1250" cy="1343025"/>
                          </a:xfrm>
                          <a:prstGeom prst="rect">
                            <a:avLst/>
                          </a:prstGeom>
                        </pic:spPr>
                      </pic:pic>
                    </a:graphicData>
                  </a:graphic>
                </wp:inline>
              </w:drawing>
            </w:r>
          </w:p>
        </w:tc>
      </w:tr>
      <w:tr w:rsidR="06445B96" w14:paraId="0E14F24D" w14:textId="77777777" w:rsidTr="52A7D442">
        <w:tc>
          <w:tcPr>
            <w:tcW w:w="2609" w:type="dxa"/>
            <w:tcBorders>
              <w:top w:val="single" w:sz="8" w:space="0" w:color="auto"/>
              <w:left w:val="single" w:sz="8" w:space="0" w:color="auto"/>
              <w:bottom w:val="single" w:sz="8" w:space="0" w:color="auto"/>
              <w:right w:val="single" w:sz="8" w:space="0" w:color="auto"/>
            </w:tcBorders>
          </w:tcPr>
          <w:p w14:paraId="73D9BFB9" w14:textId="4113D197" w:rsidR="06445B96" w:rsidRDefault="06445B96" w:rsidP="06445B96">
            <w:pPr>
              <w:spacing w:line="360" w:lineRule="exact"/>
            </w:pPr>
            <w:r w:rsidRPr="06445B96">
              <w:rPr>
                <w:rFonts w:ascii="Arial" w:eastAsia="Arial" w:hAnsi="Arial" w:cs="Arial"/>
                <w:sz w:val="24"/>
                <w:szCs w:val="24"/>
              </w:rPr>
              <w:t>Twitter</w:t>
            </w:r>
          </w:p>
          <w:p w14:paraId="35753F45" w14:textId="6BB7A03C" w:rsidR="06445B96" w:rsidRDefault="06445B96" w:rsidP="06445B96">
            <w:pPr>
              <w:spacing w:line="360" w:lineRule="exact"/>
            </w:pPr>
            <w:r w:rsidRPr="06445B96">
              <w:rPr>
                <w:rFonts w:ascii="Arial" w:eastAsia="Arial" w:hAnsi="Arial" w:cs="Arial"/>
                <w:sz w:val="24"/>
                <w:szCs w:val="24"/>
                <w:highlight w:val="yellow"/>
                <w:lang w:val="en-US"/>
              </w:rPr>
              <w:t>06/05/2022</w:t>
            </w:r>
          </w:p>
        </w:tc>
        <w:tc>
          <w:tcPr>
            <w:tcW w:w="6364" w:type="dxa"/>
            <w:tcBorders>
              <w:top w:val="single" w:sz="8" w:space="0" w:color="auto"/>
              <w:left w:val="single" w:sz="8" w:space="0" w:color="auto"/>
              <w:bottom w:val="single" w:sz="8" w:space="0" w:color="auto"/>
              <w:right w:val="single" w:sz="8" w:space="0" w:color="auto"/>
            </w:tcBorders>
          </w:tcPr>
          <w:p w14:paraId="1C772002" w14:textId="5A853543" w:rsidR="06445B96" w:rsidRDefault="06445B96" w:rsidP="06445B96">
            <w:pPr>
              <w:spacing w:line="360" w:lineRule="exact"/>
            </w:pPr>
            <w:r w:rsidRPr="06445B96">
              <w:rPr>
                <w:rFonts w:ascii="Arial" w:eastAsia="Arial" w:hAnsi="Arial" w:cs="Arial"/>
                <w:sz w:val="24"/>
                <w:szCs w:val="24"/>
              </w:rPr>
              <w:t>How can #SocialAccountability rise to today’s challenges?</w:t>
            </w:r>
          </w:p>
          <w:p w14:paraId="3616B9C2" w14:textId="6367D3BB" w:rsidR="06445B96" w:rsidRDefault="06445B96" w:rsidP="06445B96">
            <w:pPr>
              <w:spacing w:line="360" w:lineRule="exact"/>
            </w:pPr>
            <w:r w:rsidRPr="06445B96">
              <w:rPr>
                <w:rFonts w:ascii="Arial" w:eastAsia="Arial" w:hAnsi="Arial" w:cs="Arial"/>
                <w:sz w:val="24"/>
                <w:szCs w:val="24"/>
              </w:rPr>
              <w:t>On June 8-9, join us for @GPSA_org’s 8th Annual Global Partners Forum to find out the answer!</w:t>
            </w:r>
          </w:p>
          <w:p w14:paraId="05B8BB1D" w14:textId="517602F3" w:rsidR="06445B96" w:rsidRDefault="06445B96" w:rsidP="06445B96">
            <w:pPr>
              <w:spacing w:line="360" w:lineRule="exact"/>
            </w:pPr>
            <w:r w:rsidRPr="06445B96">
              <w:rPr>
                <w:rFonts w:ascii="Arial" w:eastAsia="Arial" w:hAnsi="Arial" w:cs="Arial"/>
                <w:sz w:val="24"/>
                <w:szCs w:val="24"/>
              </w:rPr>
              <w:t>Register today: bit.ly/3l9PiHa #GPSA</w:t>
            </w:r>
            <w:r w:rsidRPr="06445B96">
              <w:rPr>
                <w:rFonts w:ascii="Arial" w:eastAsia="Arial" w:hAnsi="Arial" w:cs="Arial"/>
                <w:sz w:val="24"/>
                <w:szCs w:val="24"/>
                <w:lang w:val="en-US"/>
              </w:rPr>
              <w:t>2022Forum</w:t>
            </w:r>
          </w:p>
        </w:tc>
        <w:tc>
          <w:tcPr>
            <w:tcW w:w="3987" w:type="dxa"/>
            <w:tcBorders>
              <w:top w:val="single" w:sz="8" w:space="0" w:color="auto"/>
              <w:left w:val="single" w:sz="8" w:space="0" w:color="auto"/>
              <w:bottom w:val="single" w:sz="8" w:space="0" w:color="auto"/>
              <w:right w:val="single" w:sz="8" w:space="0" w:color="auto"/>
            </w:tcBorders>
          </w:tcPr>
          <w:p w14:paraId="18B9668B" w14:textId="2AC93C22" w:rsidR="06445B96" w:rsidRDefault="52A7D442" w:rsidP="52A7D442">
            <w:pPr>
              <w:spacing w:line="360" w:lineRule="exact"/>
            </w:pPr>
            <w:r>
              <w:rPr>
                <w:noProof/>
              </w:rPr>
              <w:drawing>
                <wp:inline distT="0" distB="0" distL="0" distR="0" wp14:anchorId="6C334D6D" wp14:editId="3B8A503D">
                  <wp:extent cx="2381250" cy="1343025"/>
                  <wp:effectExtent l="0" t="0" r="0" b="0"/>
                  <wp:docPr id="447826594" name="Picture 44782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1250" cy="1343025"/>
                          </a:xfrm>
                          <a:prstGeom prst="rect">
                            <a:avLst/>
                          </a:prstGeom>
                        </pic:spPr>
                      </pic:pic>
                    </a:graphicData>
                  </a:graphic>
                </wp:inline>
              </w:drawing>
            </w:r>
          </w:p>
        </w:tc>
      </w:tr>
      <w:tr w:rsidR="06445B96" w14:paraId="4D47F03A" w14:textId="77777777" w:rsidTr="52A7D442">
        <w:tc>
          <w:tcPr>
            <w:tcW w:w="2609" w:type="dxa"/>
            <w:tcBorders>
              <w:top w:val="single" w:sz="8" w:space="0" w:color="auto"/>
              <w:left w:val="single" w:sz="8" w:space="0" w:color="auto"/>
              <w:bottom w:val="single" w:sz="8" w:space="0" w:color="auto"/>
              <w:right w:val="single" w:sz="8" w:space="0" w:color="auto"/>
            </w:tcBorders>
          </w:tcPr>
          <w:p w14:paraId="44F928BA" w14:textId="30E9681D" w:rsidR="06445B96" w:rsidRDefault="06445B96" w:rsidP="06445B96">
            <w:pPr>
              <w:spacing w:line="360" w:lineRule="exact"/>
            </w:pPr>
            <w:r w:rsidRPr="06445B96">
              <w:rPr>
                <w:rFonts w:ascii="Arial" w:eastAsia="Arial" w:hAnsi="Arial" w:cs="Arial"/>
                <w:sz w:val="24"/>
                <w:szCs w:val="24"/>
                <w:lang w:val="en-US"/>
              </w:rPr>
              <w:t>Twitter</w:t>
            </w:r>
          </w:p>
          <w:p w14:paraId="4EA5E473" w14:textId="50A6498C" w:rsidR="06445B96" w:rsidRDefault="06445B96" w:rsidP="06445B96">
            <w:pPr>
              <w:spacing w:line="360" w:lineRule="exact"/>
            </w:pPr>
            <w:r w:rsidRPr="06445B96">
              <w:rPr>
                <w:rFonts w:ascii="Arial" w:eastAsia="Arial" w:hAnsi="Arial" w:cs="Arial"/>
                <w:sz w:val="24"/>
                <w:szCs w:val="24"/>
                <w:highlight w:val="yellow"/>
                <w:lang w:val="en-US"/>
              </w:rPr>
              <w:t>06/06/2022</w:t>
            </w:r>
          </w:p>
        </w:tc>
        <w:tc>
          <w:tcPr>
            <w:tcW w:w="6364" w:type="dxa"/>
            <w:tcBorders>
              <w:top w:val="single" w:sz="8" w:space="0" w:color="auto"/>
              <w:left w:val="single" w:sz="8" w:space="0" w:color="auto"/>
              <w:bottom w:val="single" w:sz="8" w:space="0" w:color="auto"/>
              <w:right w:val="single" w:sz="8" w:space="0" w:color="auto"/>
            </w:tcBorders>
          </w:tcPr>
          <w:p w14:paraId="5F394981" w14:textId="77479CF5" w:rsidR="06445B96" w:rsidRDefault="06445B96" w:rsidP="06445B96">
            <w:pPr>
              <w:spacing w:line="360" w:lineRule="exact"/>
            </w:pPr>
            <w:r w:rsidRPr="06445B96">
              <w:rPr>
                <w:rFonts w:ascii="Arial" w:eastAsia="Arial" w:hAnsi="Arial" w:cs="Arial"/>
                <w:sz w:val="24"/>
                <w:szCs w:val="24"/>
              </w:rPr>
              <w:t xml:space="preserve">Stronger public health systems and </w:t>
            </w:r>
            <w:r w:rsidR="00BF5A1F">
              <w:rPr>
                <w:rFonts w:ascii="Arial" w:eastAsia="Arial" w:hAnsi="Arial" w:cs="Arial"/>
                <w:sz w:val="24"/>
                <w:szCs w:val="24"/>
              </w:rPr>
              <w:t>citizen</w:t>
            </w:r>
            <w:r w:rsidR="00110014">
              <w:rPr>
                <w:rFonts w:ascii="Arial" w:eastAsia="Arial" w:hAnsi="Arial" w:cs="Arial"/>
                <w:sz w:val="24"/>
                <w:szCs w:val="24"/>
              </w:rPr>
              <w:t xml:space="preserve"> voice </w:t>
            </w:r>
            <w:r w:rsidRPr="06445B96">
              <w:rPr>
                <w:rFonts w:ascii="Arial" w:eastAsia="Arial" w:hAnsi="Arial" w:cs="Arial"/>
                <w:sz w:val="24"/>
                <w:szCs w:val="24"/>
              </w:rPr>
              <w:t>are critical to fight Covid-19</w:t>
            </w:r>
            <w:r w:rsidRPr="06445B96">
              <w:rPr>
                <w:rFonts w:ascii="Arial" w:eastAsia="Arial" w:hAnsi="Arial" w:cs="Arial"/>
                <w:sz w:val="24"/>
                <w:szCs w:val="24"/>
                <w:lang w:val="en-US"/>
              </w:rPr>
              <w:t>. (</w:t>
            </w:r>
            <w:hyperlink r:id="rId19">
              <w:r w:rsidRPr="06445B96">
                <w:rPr>
                  <w:rStyle w:val="Hyperlink"/>
                  <w:rFonts w:ascii="Arial" w:eastAsia="Arial" w:hAnsi="Arial" w:cs="Arial"/>
                  <w:sz w:val="24"/>
                  <w:szCs w:val="24"/>
                  <w:lang w:val="en-US"/>
                </w:rPr>
                <w:t>Link</w:t>
              </w:r>
            </w:hyperlink>
            <w:r w:rsidRPr="06445B96">
              <w:rPr>
                <w:rFonts w:ascii="Arial" w:eastAsia="Arial" w:hAnsi="Arial" w:cs="Arial"/>
                <w:sz w:val="24"/>
                <w:szCs w:val="24"/>
                <w:lang w:val="en-US"/>
              </w:rPr>
              <w:t>)</w:t>
            </w:r>
          </w:p>
          <w:p w14:paraId="69254C68" w14:textId="70C67995" w:rsidR="06445B96" w:rsidRDefault="06445B96" w:rsidP="06445B96">
            <w:pPr>
              <w:spacing w:line="360" w:lineRule="exact"/>
            </w:pPr>
            <w:r w:rsidRPr="06445B96">
              <w:rPr>
                <w:rFonts w:ascii="Arial" w:eastAsia="Arial" w:hAnsi="Arial" w:cs="Arial"/>
                <w:sz w:val="24"/>
                <w:szCs w:val="24"/>
                <w:lang w:val="en-US"/>
              </w:rPr>
              <w:t xml:space="preserve">Join our conversations on the intersection between COVID-19, civil society and social accountability on June 8th, 2022. Register today! </w:t>
            </w:r>
            <w:r w:rsidRPr="06445B96">
              <w:rPr>
                <w:rFonts w:ascii="Arial" w:eastAsia="Arial" w:hAnsi="Arial" w:cs="Arial"/>
                <w:sz w:val="24"/>
                <w:szCs w:val="24"/>
              </w:rPr>
              <w:t>bit.ly/3l9PiHa</w:t>
            </w:r>
          </w:p>
        </w:tc>
        <w:tc>
          <w:tcPr>
            <w:tcW w:w="3987" w:type="dxa"/>
            <w:tcBorders>
              <w:top w:val="single" w:sz="8" w:space="0" w:color="auto"/>
              <w:left w:val="single" w:sz="8" w:space="0" w:color="auto"/>
              <w:bottom w:val="single" w:sz="8" w:space="0" w:color="auto"/>
              <w:right w:val="single" w:sz="8" w:space="0" w:color="auto"/>
            </w:tcBorders>
          </w:tcPr>
          <w:p w14:paraId="01367354" w14:textId="0FA4E10D" w:rsidR="06445B96" w:rsidRDefault="06445B96" w:rsidP="06445B96">
            <w:pPr>
              <w:spacing w:line="360" w:lineRule="exact"/>
            </w:pPr>
            <w:r w:rsidRPr="06445B96">
              <w:rPr>
                <w:rFonts w:ascii="Arial" w:eastAsia="Arial" w:hAnsi="Arial" w:cs="Arial"/>
                <w:sz w:val="24"/>
                <w:szCs w:val="24"/>
                <w:lang w:val="en-US"/>
              </w:rPr>
              <w:t>Image from article</w:t>
            </w:r>
          </w:p>
        </w:tc>
      </w:tr>
      <w:tr w:rsidR="06445B96" w14:paraId="5CCA553F" w14:textId="77777777" w:rsidTr="52A7D442">
        <w:tc>
          <w:tcPr>
            <w:tcW w:w="2609" w:type="dxa"/>
            <w:tcBorders>
              <w:top w:val="single" w:sz="8" w:space="0" w:color="auto"/>
              <w:left w:val="single" w:sz="8" w:space="0" w:color="auto"/>
              <w:bottom w:val="single" w:sz="8" w:space="0" w:color="auto"/>
              <w:right w:val="single" w:sz="8" w:space="0" w:color="auto"/>
            </w:tcBorders>
          </w:tcPr>
          <w:p w14:paraId="63AD122A" w14:textId="5BCFF774" w:rsidR="06445B96" w:rsidRDefault="06445B96" w:rsidP="06445B96">
            <w:pPr>
              <w:spacing w:line="360" w:lineRule="exact"/>
            </w:pPr>
            <w:r w:rsidRPr="06445B96">
              <w:rPr>
                <w:rFonts w:ascii="Arial" w:eastAsia="Arial" w:hAnsi="Arial" w:cs="Arial"/>
                <w:sz w:val="24"/>
                <w:szCs w:val="24"/>
              </w:rPr>
              <w:t>Twitter</w:t>
            </w:r>
          </w:p>
          <w:p w14:paraId="781D4FB6" w14:textId="18F4EC56" w:rsidR="06445B96" w:rsidRDefault="06445B96" w:rsidP="06445B96">
            <w:pPr>
              <w:spacing w:line="360" w:lineRule="exact"/>
            </w:pPr>
            <w:r w:rsidRPr="06445B96">
              <w:rPr>
                <w:rFonts w:ascii="Arial" w:eastAsia="Arial" w:hAnsi="Arial" w:cs="Arial"/>
                <w:sz w:val="24"/>
                <w:szCs w:val="24"/>
                <w:highlight w:val="yellow"/>
                <w:lang w:val="en-US"/>
              </w:rPr>
              <w:t>06/07/2022</w:t>
            </w:r>
          </w:p>
        </w:tc>
        <w:tc>
          <w:tcPr>
            <w:tcW w:w="6364" w:type="dxa"/>
            <w:tcBorders>
              <w:top w:val="single" w:sz="8" w:space="0" w:color="auto"/>
              <w:left w:val="single" w:sz="8" w:space="0" w:color="auto"/>
              <w:bottom w:val="single" w:sz="8" w:space="0" w:color="auto"/>
              <w:right w:val="single" w:sz="8" w:space="0" w:color="auto"/>
            </w:tcBorders>
          </w:tcPr>
          <w:p w14:paraId="45ED798E" w14:textId="0E7D41AF" w:rsidR="06445B96" w:rsidRDefault="06445B96" w:rsidP="06445B96">
            <w:pPr>
              <w:spacing w:line="360" w:lineRule="exact"/>
            </w:pPr>
            <w:r w:rsidRPr="06445B96">
              <w:rPr>
                <w:rFonts w:ascii="Arial" w:eastAsia="Arial" w:hAnsi="Arial" w:cs="Arial"/>
                <w:sz w:val="24"/>
                <w:szCs w:val="24"/>
                <w:lang w:val="en-US"/>
              </w:rPr>
              <w:t>Last day to register!</w:t>
            </w:r>
          </w:p>
          <w:p w14:paraId="257FA555" w14:textId="37D1296B" w:rsidR="06445B96" w:rsidRDefault="06445B96" w:rsidP="06445B96">
            <w:pPr>
              <w:spacing w:line="360" w:lineRule="exact"/>
            </w:pPr>
            <w:r w:rsidRPr="06445B96">
              <w:rPr>
                <w:rFonts w:ascii="Arial" w:eastAsia="Arial" w:hAnsi="Arial" w:cs="Arial"/>
                <w:sz w:val="24"/>
                <w:szCs w:val="24"/>
              </w:rPr>
              <w:t>The #GPSAForum2022 will bring diverse voices to put a spotlight on the role and relevance of collaborative social accountability to today’s context.</w:t>
            </w:r>
          </w:p>
          <w:p w14:paraId="35A8705A" w14:textId="6ED9B963" w:rsidR="06445B96" w:rsidRDefault="06445B96" w:rsidP="06445B96">
            <w:pPr>
              <w:spacing w:line="360" w:lineRule="exact"/>
            </w:pPr>
            <w:r w:rsidRPr="06445B96">
              <w:rPr>
                <w:rFonts w:ascii="Arial" w:eastAsia="Arial" w:hAnsi="Arial" w:cs="Arial"/>
                <w:sz w:val="24"/>
                <w:szCs w:val="24"/>
              </w:rPr>
              <w:t>Join the conversation TOMORROW! bit.ly/3l9PiHa #GPSA</w:t>
            </w:r>
            <w:r w:rsidRPr="06445B96">
              <w:rPr>
                <w:rFonts w:ascii="Arial" w:eastAsia="Arial" w:hAnsi="Arial" w:cs="Arial"/>
                <w:sz w:val="24"/>
                <w:szCs w:val="24"/>
                <w:lang w:val="en-US"/>
              </w:rPr>
              <w:t>2022Forum</w:t>
            </w:r>
            <w:r w:rsidRPr="06445B96">
              <w:rPr>
                <w:rFonts w:ascii="Arial" w:eastAsia="Arial" w:hAnsi="Arial" w:cs="Arial"/>
                <w:sz w:val="24"/>
                <w:szCs w:val="24"/>
              </w:rPr>
              <w:t xml:space="preserve"> @GPSA_org</w:t>
            </w:r>
          </w:p>
        </w:tc>
        <w:tc>
          <w:tcPr>
            <w:tcW w:w="3987" w:type="dxa"/>
            <w:tcBorders>
              <w:top w:val="single" w:sz="8" w:space="0" w:color="auto"/>
              <w:left w:val="single" w:sz="8" w:space="0" w:color="auto"/>
              <w:bottom w:val="single" w:sz="8" w:space="0" w:color="auto"/>
              <w:right w:val="single" w:sz="8" w:space="0" w:color="auto"/>
            </w:tcBorders>
          </w:tcPr>
          <w:p w14:paraId="37FA691C" w14:textId="6A5F3FF4" w:rsidR="06445B96" w:rsidRDefault="52A7D442" w:rsidP="06445B96">
            <w:pPr>
              <w:spacing w:line="360" w:lineRule="exact"/>
            </w:pPr>
            <w:r>
              <w:rPr>
                <w:noProof/>
              </w:rPr>
              <w:drawing>
                <wp:inline distT="0" distB="0" distL="0" distR="0" wp14:anchorId="5C83D561" wp14:editId="19524E07">
                  <wp:extent cx="2381250" cy="400050"/>
                  <wp:effectExtent l="0" t="0" r="0" b="0"/>
                  <wp:docPr id="1235690179" name="Picture 123569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1250" cy="400050"/>
                          </a:xfrm>
                          <a:prstGeom prst="rect">
                            <a:avLst/>
                          </a:prstGeom>
                        </pic:spPr>
                      </pic:pic>
                    </a:graphicData>
                  </a:graphic>
                </wp:inline>
              </w:drawing>
            </w:r>
          </w:p>
        </w:tc>
      </w:tr>
      <w:tr w:rsidR="06445B96" w14:paraId="015D4322" w14:textId="77777777" w:rsidTr="52A7D442">
        <w:tc>
          <w:tcPr>
            <w:tcW w:w="12960" w:type="dxa"/>
            <w:gridSpan w:val="3"/>
            <w:tcBorders>
              <w:top w:val="single" w:sz="8" w:space="0" w:color="auto"/>
              <w:left w:val="single" w:sz="8" w:space="0" w:color="auto"/>
              <w:bottom w:val="single" w:sz="8" w:space="0" w:color="auto"/>
              <w:right w:val="single" w:sz="8" w:space="0" w:color="auto"/>
            </w:tcBorders>
            <w:shd w:val="clear" w:color="auto" w:fill="062172"/>
          </w:tcPr>
          <w:p w14:paraId="6093F2F4" w14:textId="1723C861" w:rsidR="06445B96" w:rsidRDefault="06445B96" w:rsidP="06445B96">
            <w:pPr>
              <w:spacing w:line="360" w:lineRule="exact"/>
            </w:pPr>
            <w:r w:rsidRPr="06445B96">
              <w:rPr>
                <w:rFonts w:ascii="Arial" w:eastAsia="Arial" w:hAnsi="Arial" w:cs="Arial"/>
                <w:b/>
                <w:bCs/>
                <w:color w:val="FFFFFF" w:themeColor="background1"/>
                <w:sz w:val="24"/>
                <w:szCs w:val="24"/>
              </w:rPr>
              <w:t>Day 1</w:t>
            </w:r>
          </w:p>
        </w:tc>
      </w:tr>
      <w:tr w:rsidR="06445B96" w:rsidRPr="007A4C1D" w14:paraId="2D7CDDE2" w14:textId="77777777" w:rsidTr="52A7D442">
        <w:tc>
          <w:tcPr>
            <w:tcW w:w="2609" w:type="dxa"/>
            <w:tcBorders>
              <w:top w:val="single" w:sz="8" w:space="0" w:color="auto"/>
              <w:left w:val="single" w:sz="8" w:space="0" w:color="auto"/>
              <w:bottom w:val="single" w:sz="8" w:space="0" w:color="auto"/>
              <w:right w:val="single" w:sz="8" w:space="0" w:color="auto"/>
            </w:tcBorders>
          </w:tcPr>
          <w:p w14:paraId="5D6D02E6" w14:textId="70BC83E2" w:rsidR="06445B96" w:rsidRDefault="06445B96" w:rsidP="06445B96">
            <w:pPr>
              <w:spacing w:line="360" w:lineRule="exact"/>
            </w:pPr>
            <w:r w:rsidRPr="06445B96">
              <w:rPr>
                <w:rFonts w:ascii="Arial" w:eastAsia="Arial" w:hAnsi="Arial" w:cs="Arial"/>
                <w:sz w:val="24"/>
                <w:szCs w:val="24"/>
              </w:rPr>
              <w:t>Twitter/Instagram</w:t>
            </w:r>
          </w:p>
        </w:tc>
        <w:tc>
          <w:tcPr>
            <w:tcW w:w="6364" w:type="dxa"/>
            <w:tcBorders>
              <w:top w:val="nil"/>
              <w:left w:val="single" w:sz="8" w:space="0" w:color="auto"/>
              <w:bottom w:val="single" w:sz="8" w:space="0" w:color="auto"/>
              <w:right w:val="single" w:sz="8" w:space="0" w:color="auto"/>
            </w:tcBorders>
          </w:tcPr>
          <w:p w14:paraId="0D06A45B" w14:textId="74D5D72C"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The GPSA at Ten: How Can Social Accountability Rise to Today’s Challenges?</w:t>
            </w:r>
          </w:p>
          <w:p w14:paraId="1401CA9A" w14:textId="6A038A22"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8 June 2022 | </w:t>
            </w:r>
            <w:r w:rsidRPr="06445B96">
              <w:rPr>
                <w:rFonts w:ascii="Segoe UI Emoji" w:eastAsia="Segoe UI Emoji" w:hAnsi="Segoe UI Emoji" w:cs="Segoe UI Emoji"/>
                <w:sz w:val="24"/>
                <w:szCs w:val="24"/>
              </w:rPr>
              <w:t>🕔8</w:t>
            </w:r>
            <w:r w:rsidRPr="06445B96">
              <w:rPr>
                <w:rFonts w:ascii="Arial" w:eastAsia="Arial" w:hAnsi="Arial" w:cs="Arial"/>
                <w:sz w:val="24"/>
                <w:szCs w:val="24"/>
              </w:rPr>
              <w:t>:00 AM (ET)</w:t>
            </w:r>
          </w:p>
          <w:p w14:paraId="4542B2CF" w14:textId="48896836" w:rsidR="06445B96" w:rsidRPr="007A4C1D" w:rsidRDefault="06445B96" w:rsidP="06445B96">
            <w:pPr>
              <w:spacing w:line="360" w:lineRule="exact"/>
              <w:rPr>
                <w:lang w:val="es-MX"/>
              </w:rPr>
            </w:pPr>
            <w:r w:rsidRPr="06445B96">
              <w:rPr>
                <w:rFonts w:ascii="Segoe UI Emoji" w:eastAsia="Segoe UI Emoji" w:hAnsi="Segoe UI Emoji" w:cs="Segoe UI Emoji"/>
                <w:sz w:val="24"/>
                <w:szCs w:val="24"/>
              </w:rPr>
              <w:t>🔗</w:t>
            </w:r>
            <w:r w:rsidRPr="007A4C1D">
              <w:rPr>
                <w:rFonts w:ascii="Arial" w:eastAsia="Arial" w:hAnsi="Arial" w:cs="Arial"/>
                <w:sz w:val="24"/>
                <w:szCs w:val="24"/>
                <w:lang w:val="es-MX"/>
              </w:rPr>
              <w:t xml:space="preserve"> </w:t>
            </w:r>
            <w:hyperlink r:id="rId21">
              <w:r w:rsidRPr="007A4C1D">
                <w:rPr>
                  <w:rStyle w:val="Hyperlink"/>
                  <w:rFonts w:ascii="Arial" w:eastAsia="Arial" w:hAnsi="Arial" w:cs="Arial"/>
                  <w:sz w:val="24"/>
                  <w:szCs w:val="24"/>
                  <w:lang w:val="es-MX"/>
                </w:rPr>
                <w:t>https://bit.ly/3l9PiHa</w:t>
              </w:r>
            </w:hyperlink>
          </w:p>
          <w:p w14:paraId="0460FC5B" w14:textId="01B2821B" w:rsidR="06445B96" w:rsidRPr="007A4C1D" w:rsidRDefault="06445B96" w:rsidP="06445B96">
            <w:pPr>
              <w:spacing w:line="360" w:lineRule="exact"/>
              <w:rPr>
                <w:lang w:val="es-MX"/>
              </w:rPr>
            </w:pPr>
            <w:r w:rsidRPr="06445B96">
              <w:rPr>
                <w:rFonts w:ascii="Segoe UI Emoji" w:eastAsia="Segoe UI Emoji" w:hAnsi="Segoe UI Emoji" w:cs="Segoe UI Emoji"/>
                <w:sz w:val="24"/>
                <w:szCs w:val="24"/>
              </w:rPr>
              <w:t>💬</w:t>
            </w:r>
            <w:r w:rsidRPr="007A4C1D">
              <w:rPr>
                <w:rFonts w:ascii="Segoe UI Emoji" w:eastAsia="Segoe UI Emoji" w:hAnsi="Segoe UI Emoji" w:cs="Segoe UI Emoji"/>
                <w:sz w:val="24"/>
                <w:szCs w:val="24"/>
                <w:lang w:val="es-MX"/>
              </w:rPr>
              <w:t xml:space="preserve"> </w:t>
            </w:r>
            <w:r w:rsidRPr="007A4C1D">
              <w:rPr>
                <w:rFonts w:ascii="Arial" w:eastAsia="Arial" w:hAnsi="Arial" w:cs="Arial"/>
                <w:sz w:val="24"/>
                <w:szCs w:val="24"/>
                <w:lang w:val="es-MX"/>
              </w:rPr>
              <w:t>#GPSAForum2022 #GPSA2022Forum @GPSA_org</w:t>
            </w:r>
          </w:p>
        </w:tc>
        <w:tc>
          <w:tcPr>
            <w:tcW w:w="3987" w:type="dxa"/>
            <w:tcBorders>
              <w:top w:val="nil"/>
              <w:left w:val="single" w:sz="8" w:space="0" w:color="auto"/>
              <w:bottom w:val="single" w:sz="8" w:space="0" w:color="auto"/>
              <w:right w:val="single" w:sz="8" w:space="0" w:color="auto"/>
            </w:tcBorders>
          </w:tcPr>
          <w:p w14:paraId="31DEC133" w14:textId="1537E11F" w:rsidR="06445B96" w:rsidRPr="007A4C1D" w:rsidRDefault="06445B96" w:rsidP="06445B96">
            <w:pPr>
              <w:spacing w:line="360" w:lineRule="exact"/>
              <w:rPr>
                <w:lang w:val="es-MX"/>
              </w:rPr>
            </w:pPr>
            <w:r w:rsidRPr="007A4C1D">
              <w:rPr>
                <w:rFonts w:ascii="Arial" w:eastAsia="Arial" w:hAnsi="Arial" w:cs="Arial"/>
                <w:sz w:val="24"/>
                <w:szCs w:val="24"/>
                <w:lang w:val="es-MX"/>
              </w:rPr>
              <w:t xml:space="preserve"> </w:t>
            </w:r>
          </w:p>
        </w:tc>
      </w:tr>
      <w:tr w:rsidR="06445B96" w14:paraId="0371AE5F" w14:textId="77777777" w:rsidTr="52A7D442">
        <w:tc>
          <w:tcPr>
            <w:tcW w:w="2609" w:type="dxa"/>
            <w:tcBorders>
              <w:top w:val="single" w:sz="8" w:space="0" w:color="auto"/>
              <w:left w:val="single" w:sz="8" w:space="0" w:color="auto"/>
              <w:bottom w:val="single" w:sz="8" w:space="0" w:color="auto"/>
              <w:right w:val="single" w:sz="8" w:space="0" w:color="auto"/>
            </w:tcBorders>
          </w:tcPr>
          <w:p w14:paraId="6484FF54" w14:textId="074FE9CA" w:rsidR="06445B96" w:rsidRDefault="06445B96" w:rsidP="06445B96">
            <w:pPr>
              <w:spacing w:line="360" w:lineRule="exact"/>
            </w:pPr>
            <w:r w:rsidRPr="06445B96">
              <w:rPr>
                <w:rFonts w:ascii="Arial" w:eastAsia="Arial" w:hAnsi="Arial" w:cs="Arial"/>
                <w:sz w:val="24"/>
                <w:szCs w:val="24"/>
              </w:rPr>
              <w:lastRenderedPageBreak/>
              <w:t>Facebook/LinkedIn</w:t>
            </w:r>
          </w:p>
        </w:tc>
        <w:tc>
          <w:tcPr>
            <w:tcW w:w="6364" w:type="dxa"/>
            <w:tcBorders>
              <w:top w:val="single" w:sz="8" w:space="0" w:color="auto"/>
              <w:left w:val="single" w:sz="8" w:space="0" w:color="auto"/>
              <w:bottom w:val="single" w:sz="8" w:space="0" w:color="auto"/>
              <w:right w:val="single" w:sz="8" w:space="0" w:color="auto"/>
            </w:tcBorders>
          </w:tcPr>
          <w:p w14:paraId="754D6390" w14:textId="74CAC2EB" w:rsidR="06445B96" w:rsidRDefault="06445B96" w:rsidP="06445B96">
            <w:pPr>
              <w:spacing w:line="360" w:lineRule="exact"/>
            </w:pPr>
            <w:r w:rsidRPr="06445B96">
              <w:rPr>
                <w:rFonts w:ascii="Arial" w:eastAsia="Arial" w:hAnsi="Arial" w:cs="Arial"/>
                <w:sz w:val="24"/>
                <w:szCs w:val="24"/>
              </w:rPr>
              <w:t xml:space="preserve"> </w:t>
            </w:r>
          </w:p>
        </w:tc>
        <w:tc>
          <w:tcPr>
            <w:tcW w:w="3987" w:type="dxa"/>
            <w:tcBorders>
              <w:top w:val="single" w:sz="8" w:space="0" w:color="auto"/>
              <w:left w:val="single" w:sz="8" w:space="0" w:color="auto"/>
              <w:bottom w:val="single" w:sz="8" w:space="0" w:color="auto"/>
              <w:right w:val="single" w:sz="8" w:space="0" w:color="auto"/>
            </w:tcBorders>
          </w:tcPr>
          <w:p w14:paraId="322791D5" w14:textId="387CB59C" w:rsidR="06445B96" w:rsidRDefault="06445B96" w:rsidP="52A7D442">
            <w:pPr>
              <w:spacing w:line="360" w:lineRule="exact"/>
              <w:rPr>
                <w:rFonts w:ascii="Arial" w:eastAsia="Arial" w:hAnsi="Arial" w:cs="Arial"/>
                <w:sz w:val="24"/>
                <w:szCs w:val="24"/>
              </w:rPr>
            </w:pPr>
            <w:r w:rsidRPr="52A7D442">
              <w:rPr>
                <w:rFonts w:ascii="Arial" w:eastAsia="Arial" w:hAnsi="Arial" w:cs="Arial"/>
                <w:sz w:val="24"/>
                <w:szCs w:val="24"/>
              </w:rPr>
              <w:t xml:space="preserve">FACEBOOK </w:t>
            </w:r>
            <w:r w:rsidR="52A7D442">
              <w:rPr>
                <w:noProof/>
              </w:rPr>
              <w:drawing>
                <wp:inline distT="0" distB="0" distL="0" distR="0" wp14:anchorId="21065E06" wp14:editId="00C57048">
                  <wp:extent cx="2381250" cy="1485900"/>
                  <wp:effectExtent l="0" t="0" r="0" b="0"/>
                  <wp:docPr id="619976126" name="Picture 61997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81250" cy="1485900"/>
                          </a:xfrm>
                          <a:prstGeom prst="rect">
                            <a:avLst/>
                          </a:prstGeom>
                        </pic:spPr>
                      </pic:pic>
                    </a:graphicData>
                  </a:graphic>
                </wp:inline>
              </w:drawing>
            </w:r>
            <w:r w:rsidR="52A7D442" w:rsidRPr="52A7D442">
              <w:rPr>
                <w:rFonts w:ascii="Arial" w:eastAsia="Arial" w:hAnsi="Arial" w:cs="Arial"/>
                <w:sz w:val="24"/>
                <w:szCs w:val="24"/>
              </w:rPr>
              <w:t>LINKEDIN</w:t>
            </w:r>
          </w:p>
          <w:p w14:paraId="4D426D74" w14:textId="48EAD260" w:rsidR="06445B96" w:rsidRDefault="52A7D442" w:rsidP="52A7D442">
            <w:pPr>
              <w:spacing w:line="360" w:lineRule="exact"/>
            </w:pPr>
            <w:r>
              <w:rPr>
                <w:noProof/>
              </w:rPr>
              <w:drawing>
                <wp:inline distT="0" distB="0" distL="0" distR="0" wp14:anchorId="3D329FA3" wp14:editId="1669EFA7">
                  <wp:extent cx="2381250"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81250" cy="1247775"/>
                          </a:xfrm>
                          <a:prstGeom prst="rect">
                            <a:avLst/>
                          </a:prstGeom>
                        </pic:spPr>
                      </pic:pic>
                    </a:graphicData>
                  </a:graphic>
                </wp:inline>
              </w:drawing>
            </w:r>
          </w:p>
        </w:tc>
      </w:tr>
      <w:tr w:rsidR="06445B96" w14:paraId="6CBCDC85" w14:textId="77777777" w:rsidTr="52A7D442">
        <w:tc>
          <w:tcPr>
            <w:tcW w:w="12960" w:type="dxa"/>
            <w:gridSpan w:val="3"/>
            <w:tcBorders>
              <w:top w:val="single" w:sz="8" w:space="0" w:color="auto"/>
              <w:left w:val="single" w:sz="8" w:space="0" w:color="auto"/>
              <w:bottom w:val="single" w:sz="8" w:space="0" w:color="auto"/>
              <w:right w:val="single" w:sz="8" w:space="0" w:color="auto"/>
            </w:tcBorders>
            <w:shd w:val="clear" w:color="auto" w:fill="062172"/>
          </w:tcPr>
          <w:p w14:paraId="7C0562E0" w14:textId="09B757E4" w:rsidR="06445B96" w:rsidRDefault="06445B96" w:rsidP="06445B96">
            <w:pPr>
              <w:spacing w:line="360" w:lineRule="exact"/>
            </w:pPr>
            <w:r w:rsidRPr="06445B96">
              <w:rPr>
                <w:rFonts w:ascii="Arial" w:eastAsia="Arial" w:hAnsi="Arial" w:cs="Arial"/>
                <w:b/>
                <w:bCs/>
                <w:color w:val="FFFFFF" w:themeColor="background1"/>
                <w:sz w:val="24"/>
                <w:szCs w:val="24"/>
              </w:rPr>
              <w:t>Day 2</w:t>
            </w:r>
          </w:p>
        </w:tc>
      </w:tr>
      <w:tr w:rsidR="06445B96" w:rsidRPr="007A4C1D" w14:paraId="21F4E99D" w14:textId="77777777" w:rsidTr="52A7D442">
        <w:tc>
          <w:tcPr>
            <w:tcW w:w="2609" w:type="dxa"/>
            <w:tcBorders>
              <w:top w:val="single" w:sz="8" w:space="0" w:color="auto"/>
              <w:left w:val="single" w:sz="8" w:space="0" w:color="auto"/>
              <w:bottom w:val="single" w:sz="8" w:space="0" w:color="auto"/>
              <w:right w:val="single" w:sz="8" w:space="0" w:color="auto"/>
            </w:tcBorders>
          </w:tcPr>
          <w:p w14:paraId="4EA17830" w14:textId="599A3949" w:rsidR="06445B96" w:rsidRDefault="06445B96" w:rsidP="06445B96">
            <w:pPr>
              <w:spacing w:line="360" w:lineRule="exact"/>
            </w:pPr>
            <w:r w:rsidRPr="06445B96">
              <w:rPr>
                <w:rFonts w:ascii="Arial" w:eastAsia="Arial" w:hAnsi="Arial" w:cs="Arial"/>
                <w:sz w:val="24"/>
                <w:szCs w:val="24"/>
              </w:rPr>
              <w:t>Twitter/Instagram</w:t>
            </w:r>
          </w:p>
        </w:tc>
        <w:tc>
          <w:tcPr>
            <w:tcW w:w="6364" w:type="dxa"/>
            <w:tcBorders>
              <w:top w:val="nil"/>
              <w:left w:val="single" w:sz="8" w:space="0" w:color="auto"/>
              <w:bottom w:val="single" w:sz="8" w:space="0" w:color="auto"/>
              <w:right w:val="single" w:sz="8" w:space="0" w:color="auto"/>
            </w:tcBorders>
          </w:tcPr>
          <w:p w14:paraId="05621861" w14:textId="7DC23561"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The GPSA at Ten: How Can Social Accountability Rise to Today’s Challenges?</w:t>
            </w:r>
          </w:p>
          <w:p w14:paraId="78CC99F0" w14:textId="6CB63F1D" w:rsidR="06445B96" w:rsidRDefault="06445B96" w:rsidP="06445B96">
            <w:pPr>
              <w:spacing w:line="360" w:lineRule="exact"/>
            </w:pPr>
            <w:r w:rsidRPr="06445B96">
              <w:rPr>
                <w:rFonts w:ascii="Segoe UI Emoji" w:eastAsia="Segoe UI Emoji" w:hAnsi="Segoe UI Emoji" w:cs="Segoe UI Emoji"/>
                <w:sz w:val="24"/>
                <w:szCs w:val="24"/>
              </w:rPr>
              <w:t>🗓</w:t>
            </w:r>
            <w:r w:rsidRPr="06445B96">
              <w:rPr>
                <w:rFonts w:ascii="Arial" w:eastAsia="Arial" w:hAnsi="Arial" w:cs="Arial"/>
                <w:sz w:val="24"/>
                <w:szCs w:val="24"/>
              </w:rPr>
              <w:t xml:space="preserve">️ 9 June 2022 | </w:t>
            </w:r>
            <w:r w:rsidRPr="06445B96">
              <w:rPr>
                <w:rFonts w:ascii="Segoe UI Emoji" w:eastAsia="Segoe UI Emoji" w:hAnsi="Segoe UI Emoji" w:cs="Segoe UI Emoji"/>
                <w:sz w:val="24"/>
                <w:szCs w:val="24"/>
              </w:rPr>
              <w:t>🕔8</w:t>
            </w:r>
            <w:r w:rsidRPr="06445B96">
              <w:rPr>
                <w:rFonts w:ascii="Arial" w:eastAsia="Arial" w:hAnsi="Arial" w:cs="Arial"/>
                <w:sz w:val="24"/>
                <w:szCs w:val="24"/>
              </w:rPr>
              <w:t>:00 AM (ET)</w:t>
            </w:r>
          </w:p>
          <w:p w14:paraId="52E27BD3" w14:textId="2EE3F66A" w:rsidR="06445B96" w:rsidRPr="007A4C1D" w:rsidRDefault="06445B96" w:rsidP="06445B96">
            <w:pPr>
              <w:spacing w:line="360" w:lineRule="exact"/>
              <w:rPr>
                <w:lang w:val="es-MX"/>
              </w:rPr>
            </w:pPr>
            <w:r w:rsidRPr="06445B96">
              <w:rPr>
                <w:rFonts w:ascii="Segoe UI Emoji" w:eastAsia="Segoe UI Emoji" w:hAnsi="Segoe UI Emoji" w:cs="Segoe UI Emoji"/>
                <w:sz w:val="24"/>
                <w:szCs w:val="24"/>
              </w:rPr>
              <w:t>🔗</w:t>
            </w:r>
            <w:r w:rsidRPr="007A4C1D">
              <w:rPr>
                <w:rFonts w:ascii="Arial" w:eastAsia="Arial" w:hAnsi="Arial" w:cs="Arial"/>
                <w:sz w:val="24"/>
                <w:szCs w:val="24"/>
                <w:lang w:val="es-MX"/>
              </w:rPr>
              <w:t xml:space="preserve"> </w:t>
            </w:r>
            <w:hyperlink r:id="rId24">
              <w:r w:rsidRPr="007A4C1D">
                <w:rPr>
                  <w:rStyle w:val="Hyperlink"/>
                  <w:rFonts w:ascii="Arial" w:eastAsia="Arial" w:hAnsi="Arial" w:cs="Arial"/>
                  <w:sz w:val="24"/>
                  <w:szCs w:val="24"/>
                  <w:lang w:val="es-MX"/>
                </w:rPr>
                <w:t>https://bit.ly/3l9PiHa</w:t>
              </w:r>
            </w:hyperlink>
          </w:p>
          <w:p w14:paraId="58BA5D27" w14:textId="1B64814D" w:rsidR="06445B96" w:rsidRPr="007A4C1D" w:rsidRDefault="06445B96" w:rsidP="06445B96">
            <w:pPr>
              <w:spacing w:line="360" w:lineRule="exact"/>
              <w:rPr>
                <w:lang w:val="es-MX"/>
              </w:rPr>
            </w:pPr>
            <w:r w:rsidRPr="06445B96">
              <w:rPr>
                <w:rFonts w:ascii="Segoe UI Emoji" w:eastAsia="Segoe UI Emoji" w:hAnsi="Segoe UI Emoji" w:cs="Segoe UI Emoji"/>
                <w:sz w:val="24"/>
                <w:szCs w:val="24"/>
              </w:rPr>
              <w:t>💬</w:t>
            </w:r>
            <w:r w:rsidRPr="007A4C1D">
              <w:rPr>
                <w:rFonts w:ascii="Segoe UI Emoji" w:eastAsia="Segoe UI Emoji" w:hAnsi="Segoe UI Emoji" w:cs="Segoe UI Emoji"/>
                <w:sz w:val="24"/>
                <w:szCs w:val="24"/>
                <w:lang w:val="es-MX"/>
              </w:rPr>
              <w:t xml:space="preserve"> </w:t>
            </w:r>
            <w:r w:rsidRPr="007A4C1D">
              <w:rPr>
                <w:rFonts w:ascii="Arial" w:eastAsia="Arial" w:hAnsi="Arial" w:cs="Arial"/>
                <w:sz w:val="24"/>
                <w:szCs w:val="24"/>
                <w:lang w:val="es-MX"/>
              </w:rPr>
              <w:t>#GPSAForum2022 #GPSA2022Forum @GPSA_org</w:t>
            </w:r>
          </w:p>
        </w:tc>
        <w:tc>
          <w:tcPr>
            <w:tcW w:w="3987" w:type="dxa"/>
            <w:tcBorders>
              <w:top w:val="nil"/>
              <w:left w:val="single" w:sz="8" w:space="0" w:color="auto"/>
              <w:bottom w:val="single" w:sz="8" w:space="0" w:color="auto"/>
              <w:right w:val="single" w:sz="8" w:space="0" w:color="auto"/>
            </w:tcBorders>
          </w:tcPr>
          <w:p w14:paraId="32D3443C" w14:textId="144D54A6" w:rsidR="06445B96" w:rsidRPr="007A4C1D" w:rsidRDefault="06445B96" w:rsidP="06445B96">
            <w:pPr>
              <w:spacing w:line="360" w:lineRule="exact"/>
              <w:rPr>
                <w:lang w:val="es-MX"/>
              </w:rPr>
            </w:pPr>
            <w:r w:rsidRPr="007A4C1D">
              <w:rPr>
                <w:rFonts w:ascii="Arial" w:eastAsia="Arial" w:hAnsi="Arial" w:cs="Arial"/>
                <w:sz w:val="24"/>
                <w:szCs w:val="24"/>
                <w:lang w:val="es-MX"/>
              </w:rPr>
              <w:t xml:space="preserve"> </w:t>
            </w:r>
          </w:p>
        </w:tc>
      </w:tr>
      <w:tr w:rsidR="06445B96" w14:paraId="6187F759" w14:textId="77777777" w:rsidTr="52A7D442">
        <w:tc>
          <w:tcPr>
            <w:tcW w:w="2609" w:type="dxa"/>
            <w:tcBorders>
              <w:top w:val="single" w:sz="8" w:space="0" w:color="auto"/>
              <w:left w:val="single" w:sz="8" w:space="0" w:color="auto"/>
              <w:bottom w:val="single" w:sz="8" w:space="0" w:color="auto"/>
              <w:right w:val="single" w:sz="8" w:space="0" w:color="auto"/>
            </w:tcBorders>
          </w:tcPr>
          <w:p w14:paraId="0D03DFE4" w14:textId="23F44DFC" w:rsidR="06445B96" w:rsidRDefault="06445B96" w:rsidP="06445B96">
            <w:pPr>
              <w:spacing w:line="360" w:lineRule="exact"/>
            </w:pPr>
            <w:r w:rsidRPr="06445B96">
              <w:rPr>
                <w:rFonts w:ascii="Arial" w:eastAsia="Arial" w:hAnsi="Arial" w:cs="Arial"/>
                <w:sz w:val="24"/>
                <w:szCs w:val="24"/>
              </w:rPr>
              <w:t>Facebook/LinkedIn</w:t>
            </w:r>
          </w:p>
        </w:tc>
        <w:tc>
          <w:tcPr>
            <w:tcW w:w="6364" w:type="dxa"/>
            <w:tcBorders>
              <w:top w:val="single" w:sz="8" w:space="0" w:color="auto"/>
              <w:left w:val="single" w:sz="8" w:space="0" w:color="auto"/>
              <w:bottom w:val="single" w:sz="8" w:space="0" w:color="auto"/>
              <w:right w:val="single" w:sz="8" w:space="0" w:color="auto"/>
            </w:tcBorders>
          </w:tcPr>
          <w:p w14:paraId="7943E876" w14:textId="225FD916" w:rsidR="06445B96" w:rsidRDefault="06445B96" w:rsidP="06445B96">
            <w:pPr>
              <w:spacing w:line="360" w:lineRule="exact"/>
            </w:pPr>
            <w:r w:rsidRPr="06445B96">
              <w:rPr>
                <w:rFonts w:ascii="Arial" w:eastAsia="Arial" w:hAnsi="Arial" w:cs="Arial"/>
                <w:sz w:val="24"/>
                <w:szCs w:val="24"/>
              </w:rPr>
              <w:t xml:space="preserve"> </w:t>
            </w:r>
          </w:p>
        </w:tc>
        <w:tc>
          <w:tcPr>
            <w:tcW w:w="3987" w:type="dxa"/>
            <w:tcBorders>
              <w:top w:val="single" w:sz="8" w:space="0" w:color="auto"/>
              <w:left w:val="single" w:sz="8" w:space="0" w:color="auto"/>
              <w:bottom w:val="single" w:sz="8" w:space="0" w:color="auto"/>
              <w:right w:val="single" w:sz="8" w:space="0" w:color="auto"/>
            </w:tcBorders>
          </w:tcPr>
          <w:p w14:paraId="3A17B017" w14:textId="387CB59C" w:rsidR="06445B96" w:rsidRDefault="06445B96" w:rsidP="52A7D442">
            <w:pPr>
              <w:spacing w:line="360" w:lineRule="exact"/>
              <w:rPr>
                <w:rFonts w:ascii="Arial" w:eastAsia="Arial" w:hAnsi="Arial" w:cs="Arial"/>
                <w:sz w:val="24"/>
                <w:szCs w:val="24"/>
              </w:rPr>
            </w:pPr>
            <w:r w:rsidRPr="52A7D442">
              <w:rPr>
                <w:rFonts w:ascii="Arial" w:eastAsia="Arial" w:hAnsi="Arial" w:cs="Arial"/>
                <w:sz w:val="24"/>
                <w:szCs w:val="24"/>
              </w:rPr>
              <w:t xml:space="preserve">FACEBOOK </w:t>
            </w:r>
            <w:r w:rsidR="52A7D442">
              <w:rPr>
                <w:noProof/>
              </w:rPr>
              <w:drawing>
                <wp:inline distT="0" distB="0" distL="0" distR="0" wp14:anchorId="75EC8CE4" wp14:editId="002AE919">
                  <wp:extent cx="2381250" cy="1485900"/>
                  <wp:effectExtent l="0" t="0" r="0" b="0"/>
                  <wp:docPr id="1439789883" name="Picture 143978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81250" cy="1485900"/>
                          </a:xfrm>
                          <a:prstGeom prst="rect">
                            <a:avLst/>
                          </a:prstGeom>
                        </pic:spPr>
                      </pic:pic>
                    </a:graphicData>
                  </a:graphic>
                </wp:inline>
              </w:drawing>
            </w:r>
            <w:r w:rsidR="52A7D442" w:rsidRPr="52A7D442">
              <w:rPr>
                <w:rFonts w:ascii="Arial" w:eastAsia="Arial" w:hAnsi="Arial" w:cs="Arial"/>
                <w:sz w:val="24"/>
                <w:szCs w:val="24"/>
              </w:rPr>
              <w:t>LINKEDIN</w:t>
            </w:r>
          </w:p>
          <w:p w14:paraId="2D1DFF2A" w14:textId="3F0A2ACB" w:rsidR="06445B96" w:rsidRDefault="52A7D442" w:rsidP="52A7D442">
            <w:pPr>
              <w:spacing w:line="360" w:lineRule="exact"/>
            </w:pPr>
            <w:r>
              <w:rPr>
                <w:noProof/>
              </w:rPr>
              <w:drawing>
                <wp:inline distT="0" distB="0" distL="0" distR="0" wp14:anchorId="3940DCDF" wp14:editId="29442E23">
                  <wp:extent cx="2381250" cy="1247775"/>
                  <wp:effectExtent l="0" t="0" r="0" b="0"/>
                  <wp:docPr id="680108725" name="Picture 68010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81250" cy="1247775"/>
                          </a:xfrm>
                          <a:prstGeom prst="rect">
                            <a:avLst/>
                          </a:prstGeom>
                        </pic:spPr>
                      </pic:pic>
                    </a:graphicData>
                  </a:graphic>
                </wp:inline>
              </w:drawing>
            </w:r>
          </w:p>
        </w:tc>
      </w:tr>
    </w:tbl>
    <w:p w14:paraId="24864749" w14:textId="31BD03EA" w:rsidR="06445B96" w:rsidRDefault="06445B96" w:rsidP="06445B96">
      <w:pPr>
        <w:spacing w:line="360" w:lineRule="auto"/>
        <w:rPr>
          <w:rFonts w:ascii="Arial" w:hAnsi="Arial" w:cs="Arial"/>
          <w:sz w:val="24"/>
          <w:szCs w:val="24"/>
        </w:rPr>
      </w:pPr>
    </w:p>
    <w:p w14:paraId="2EBD47A3" w14:textId="628BD454" w:rsidR="00EB0BA7" w:rsidRPr="00EC0CC0" w:rsidRDefault="00EB0BA7" w:rsidP="008A108D">
      <w:pPr>
        <w:spacing w:line="360" w:lineRule="auto"/>
        <w:rPr>
          <w:rFonts w:ascii="Calibri" w:hAnsi="Calibri" w:cs="Calibri"/>
          <w:sz w:val="28"/>
          <w:szCs w:val="28"/>
        </w:rPr>
      </w:pPr>
    </w:p>
    <w:sectPr w:rsidR="00EB0BA7" w:rsidRPr="00EC0CC0" w:rsidSect="00DD7600">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46A2" w14:textId="77777777" w:rsidR="00E2421D" w:rsidRDefault="00E2421D" w:rsidP="00DD7600">
      <w:r>
        <w:separator/>
      </w:r>
    </w:p>
  </w:endnote>
  <w:endnote w:type="continuationSeparator" w:id="0">
    <w:p w14:paraId="170F1433" w14:textId="77777777" w:rsidR="00E2421D" w:rsidRDefault="00E2421D" w:rsidP="00DD7600">
      <w:r>
        <w:continuationSeparator/>
      </w:r>
    </w:p>
  </w:endnote>
  <w:endnote w:type="continuationNotice" w:id="1">
    <w:p w14:paraId="20F02EF5" w14:textId="77777777" w:rsidR="00E2421D" w:rsidRDefault="00E24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Bebas Neue">
    <w:panose1 w:val="020B0606020202050201"/>
    <w:charset w:val="00"/>
    <w:family w:val="swiss"/>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3F3E" w14:textId="77777777" w:rsidR="006E2B6A" w:rsidRDefault="006E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8DCF" w14:textId="77777777" w:rsidR="006E2B6A" w:rsidRDefault="006E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02ED" w14:textId="77777777" w:rsidR="006E2B6A" w:rsidRDefault="006E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2B39" w14:textId="77777777" w:rsidR="00E2421D" w:rsidRDefault="00E2421D" w:rsidP="00DD7600">
      <w:r>
        <w:separator/>
      </w:r>
    </w:p>
  </w:footnote>
  <w:footnote w:type="continuationSeparator" w:id="0">
    <w:p w14:paraId="423DA117" w14:textId="77777777" w:rsidR="00E2421D" w:rsidRDefault="00E2421D" w:rsidP="00DD7600">
      <w:r>
        <w:continuationSeparator/>
      </w:r>
    </w:p>
  </w:footnote>
  <w:footnote w:type="continuationNotice" w:id="1">
    <w:p w14:paraId="7D404C8E" w14:textId="77777777" w:rsidR="00E2421D" w:rsidRDefault="00E24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A28B" w14:textId="77777777" w:rsidR="006E2B6A" w:rsidRDefault="006E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7168" w14:textId="70866C3F" w:rsidR="00315046" w:rsidRDefault="00072438">
    <w:pPr>
      <w:pStyle w:val="Header"/>
      <w:rPr>
        <w:noProof/>
      </w:rPr>
    </w:pPr>
    <w:r>
      <w:rPr>
        <w:noProof/>
      </w:rPr>
      <w:drawing>
        <wp:anchor distT="0" distB="0" distL="114300" distR="114300" simplePos="0" relativeHeight="251658240" behindDoc="0" locked="0" layoutInCell="1" allowOverlap="1" wp14:anchorId="58ADDEBA" wp14:editId="437F546C">
          <wp:simplePos x="0" y="0"/>
          <wp:positionH relativeFrom="column">
            <wp:posOffset>-342900</wp:posOffset>
          </wp:positionH>
          <wp:positionV relativeFrom="paragraph">
            <wp:posOffset>-42545</wp:posOffset>
          </wp:positionV>
          <wp:extent cx="1631950" cy="321945"/>
          <wp:effectExtent l="0" t="0" r="635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F953D" w14:textId="1499EF85" w:rsidR="00B65B82" w:rsidRDefault="00EF03AE">
    <w:pPr>
      <w:pStyle w:val="Header"/>
      <w:rPr>
        <w:noProof/>
      </w:rPr>
    </w:pPr>
    <w:r>
      <w:rPr>
        <w:noProof/>
      </w:rPr>
      <w:drawing>
        <wp:anchor distT="0" distB="0" distL="114300" distR="114300" simplePos="0" relativeHeight="251658241" behindDoc="0" locked="0" layoutInCell="1" allowOverlap="1" wp14:anchorId="53040532" wp14:editId="6FF3B029">
          <wp:simplePos x="0" y="0"/>
          <wp:positionH relativeFrom="column">
            <wp:posOffset>1371600</wp:posOffset>
          </wp:positionH>
          <wp:positionV relativeFrom="paragraph">
            <wp:posOffset>-215900</wp:posOffset>
          </wp:positionV>
          <wp:extent cx="958850" cy="325120"/>
          <wp:effectExtent l="0" t="0" r="0" b="0"/>
          <wp:wrapTopAndBottom/>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8850" cy="325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4879" w14:textId="77777777" w:rsidR="006E2B6A" w:rsidRDefault="006E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6252"/>
    <w:multiLevelType w:val="hybridMultilevel"/>
    <w:tmpl w:val="DDA6A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C7B4A"/>
    <w:multiLevelType w:val="hybridMultilevel"/>
    <w:tmpl w:val="09D44BD2"/>
    <w:lvl w:ilvl="0" w:tplc="4ABA1F24">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 w15:restartNumberingAfterBreak="0">
    <w:nsid w:val="3C6B285E"/>
    <w:multiLevelType w:val="hybridMultilevel"/>
    <w:tmpl w:val="D0EC9EE4"/>
    <w:lvl w:ilvl="0" w:tplc="328204CC">
      <w:start w:val="1"/>
      <w:numFmt w:val="bullet"/>
      <w:lvlText w:val="•"/>
      <w:lvlJc w:val="left"/>
      <w:pPr>
        <w:tabs>
          <w:tab w:val="num" w:pos="720"/>
        </w:tabs>
        <w:ind w:left="720" w:hanging="360"/>
      </w:pPr>
      <w:rPr>
        <w:rFonts w:ascii="Arial" w:hAnsi="Arial" w:hint="default"/>
      </w:rPr>
    </w:lvl>
    <w:lvl w:ilvl="1" w:tplc="7D604068">
      <w:start w:val="1"/>
      <w:numFmt w:val="bullet"/>
      <w:lvlText w:val="•"/>
      <w:lvlJc w:val="left"/>
      <w:pPr>
        <w:tabs>
          <w:tab w:val="num" w:pos="1440"/>
        </w:tabs>
        <w:ind w:left="1440" w:hanging="360"/>
      </w:pPr>
      <w:rPr>
        <w:rFonts w:ascii="Arial" w:hAnsi="Arial" w:hint="default"/>
      </w:rPr>
    </w:lvl>
    <w:lvl w:ilvl="2" w:tplc="369419EE" w:tentative="1">
      <w:start w:val="1"/>
      <w:numFmt w:val="bullet"/>
      <w:lvlText w:val="•"/>
      <w:lvlJc w:val="left"/>
      <w:pPr>
        <w:tabs>
          <w:tab w:val="num" w:pos="2160"/>
        </w:tabs>
        <w:ind w:left="2160" w:hanging="360"/>
      </w:pPr>
      <w:rPr>
        <w:rFonts w:ascii="Arial" w:hAnsi="Arial" w:hint="default"/>
      </w:rPr>
    </w:lvl>
    <w:lvl w:ilvl="3" w:tplc="2FA43246" w:tentative="1">
      <w:start w:val="1"/>
      <w:numFmt w:val="bullet"/>
      <w:lvlText w:val="•"/>
      <w:lvlJc w:val="left"/>
      <w:pPr>
        <w:tabs>
          <w:tab w:val="num" w:pos="2880"/>
        </w:tabs>
        <w:ind w:left="2880" w:hanging="360"/>
      </w:pPr>
      <w:rPr>
        <w:rFonts w:ascii="Arial" w:hAnsi="Arial" w:hint="default"/>
      </w:rPr>
    </w:lvl>
    <w:lvl w:ilvl="4" w:tplc="0E7E37FC" w:tentative="1">
      <w:start w:val="1"/>
      <w:numFmt w:val="bullet"/>
      <w:lvlText w:val="•"/>
      <w:lvlJc w:val="left"/>
      <w:pPr>
        <w:tabs>
          <w:tab w:val="num" w:pos="3600"/>
        </w:tabs>
        <w:ind w:left="3600" w:hanging="360"/>
      </w:pPr>
      <w:rPr>
        <w:rFonts w:ascii="Arial" w:hAnsi="Arial" w:hint="default"/>
      </w:rPr>
    </w:lvl>
    <w:lvl w:ilvl="5" w:tplc="0D68D10C" w:tentative="1">
      <w:start w:val="1"/>
      <w:numFmt w:val="bullet"/>
      <w:lvlText w:val="•"/>
      <w:lvlJc w:val="left"/>
      <w:pPr>
        <w:tabs>
          <w:tab w:val="num" w:pos="4320"/>
        </w:tabs>
        <w:ind w:left="4320" w:hanging="360"/>
      </w:pPr>
      <w:rPr>
        <w:rFonts w:ascii="Arial" w:hAnsi="Arial" w:hint="default"/>
      </w:rPr>
    </w:lvl>
    <w:lvl w:ilvl="6" w:tplc="736EC8E6" w:tentative="1">
      <w:start w:val="1"/>
      <w:numFmt w:val="bullet"/>
      <w:lvlText w:val="•"/>
      <w:lvlJc w:val="left"/>
      <w:pPr>
        <w:tabs>
          <w:tab w:val="num" w:pos="5040"/>
        </w:tabs>
        <w:ind w:left="5040" w:hanging="360"/>
      </w:pPr>
      <w:rPr>
        <w:rFonts w:ascii="Arial" w:hAnsi="Arial" w:hint="default"/>
      </w:rPr>
    </w:lvl>
    <w:lvl w:ilvl="7" w:tplc="CCDED8B8" w:tentative="1">
      <w:start w:val="1"/>
      <w:numFmt w:val="bullet"/>
      <w:lvlText w:val="•"/>
      <w:lvlJc w:val="left"/>
      <w:pPr>
        <w:tabs>
          <w:tab w:val="num" w:pos="5760"/>
        </w:tabs>
        <w:ind w:left="5760" w:hanging="360"/>
      </w:pPr>
      <w:rPr>
        <w:rFonts w:ascii="Arial" w:hAnsi="Arial" w:hint="default"/>
      </w:rPr>
    </w:lvl>
    <w:lvl w:ilvl="8" w:tplc="9A6A51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515908DE"/>
    <w:multiLevelType w:val="hybridMultilevel"/>
    <w:tmpl w:val="CC6496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00"/>
    <w:rsid w:val="000012F7"/>
    <w:rsid w:val="00007755"/>
    <w:rsid w:val="00013F9D"/>
    <w:rsid w:val="0001511D"/>
    <w:rsid w:val="00016795"/>
    <w:rsid w:val="00027311"/>
    <w:rsid w:val="00031A99"/>
    <w:rsid w:val="00056E78"/>
    <w:rsid w:val="00061930"/>
    <w:rsid w:val="00067884"/>
    <w:rsid w:val="00072438"/>
    <w:rsid w:val="00073607"/>
    <w:rsid w:val="0007543D"/>
    <w:rsid w:val="00082074"/>
    <w:rsid w:val="000828CD"/>
    <w:rsid w:val="0008398E"/>
    <w:rsid w:val="00086DFB"/>
    <w:rsid w:val="00090404"/>
    <w:rsid w:val="000A257C"/>
    <w:rsid w:val="000A3FC2"/>
    <w:rsid w:val="000B4C16"/>
    <w:rsid w:val="000D03CD"/>
    <w:rsid w:val="000D0838"/>
    <w:rsid w:val="000D2469"/>
    <w:rsid w:val="000D37C5"/>
    <w:rsid w:val="000D55BE"/>
    <w:rsid w:val="000D63DF"/>
    <w:rsid w:val="000E21D7"/>
    <w:rsid w:val="000E653B"/>
    <w:rsid w:val="000E656E"/>
    <w:rsid w:val="000F2ACC"/>
    <w:rsid w:val="000F3D5C"/>
    <w:rsid w:val="00101BBE"/>
    <w:rsid w:val="00105503"/>
    <w:rsid w:val="00105D76"/>
    <w:rsid w:val="00110014"/>
    <w:rsid w:val="00110CB3"/>
    <w:rsid w:val="00110EFF"/>
    <w:rsid w:val="00123D04"/>
    <w:rsid w:val="001261B6"/>
    <w:rsid w:val="00127E60"/>
    <w:rsid w:val="00133FD5"/>
    <w:rsid w:val="00144493"/>
    <w:rsid w:val="001444C1"/>
    <w:rsid w:val="001456F9"/>
    <w:rsid w:val="00160FB9"/>
    <w:rsid w:val="0016669A"/>
    <w:rsid w:val="00177D8C"/>
    <w:rsid w:val="00180F25"/>
    <w:rsid w:val="00190B2D"/>
    <w:rsid w:val="00192E20"/>
    <w:rsid w:val="00196075"/>
    <w:rsid w:val="001A2341"/>
    <w:rsid w:val="001A71DE"/>
    <w:rsid w:val="001C008C"/>
    <w:rsid w:val="001C1121"/>
    <w:rsid w:val="001C3D8C"/>
    <w:rsid w:val="001C78BD"/>
    <w:rsid w:val="001D6FCF"/>
    <w:rsid w:val="001E099A"/>
    <w:rsid w:val="001E26B0"/>
    <w:rsid w:val="001E3871"/>
    <w:rsid w:val="001E4AAC"/>
    <w:rsid w:val="001E56B8"/>
    <w:rsid w:val="001E683B"/>
    <w:rsid w:val="001F4EEA"/>
    <w:rsid w:val="0020171B"/>
    <w:rsid w:val="00207E7A"/>
    <w:rsid w:val="00210E4E"/>
    <w:rsid w:val="00221A46"/>
    <w:rsid w:val="00221D77"/>
    <w:rsid w:val="00230301"/>
    <w:rsid w:val="00242D4F"/>
    <w:rsid w:val="002471A3"/>
    <w:rsid w:val="00256B5F"/>
    <w:rsid w:val="002574F8"/>
    <w:rsid w:val="002577AA"/>
    <w:rsid w:val="00260638"/>
    <w:rsid w:val="00265845"/>
    <w:rsid w:val="0027056A"/>
    <w:rsid w:val="00270D71"/>
    <w:rsid w:val="002720EB"/>
    <w:rsid w:val="0027447B"/>
    <w:rsid w:val="0027574D"/>
    <w:rsid w:val="002815B2"/>
    <w:rsid w:val="00281F5D"/>
    <w:rsid w:val="00282091"/>
    <w:rsid w:val="00293701"/>
    <w:rsid w:val="00295E9D"/>
    <w:rsid w:val="00296FA4"/>
    <w:rsid w:val="002A1234"/>
    <w:rsid w:val="002A3E18"/>
    <w:rsid w:val="002A4060"/>
    <w:rsid w:val="002A5626"/>
    <w:rsid w:val="002A6040"/>
    <w:rsid w:val="002B1D9B"/>
    <w:rsid w:val="002B63BB"/>
    <w:rsid w:val="002C0FBB"/>
    <w:rsid w:val="002C2277"/>
    <w:rsid w:val="002D0097"/>
    <w:rsid w:val="002D06A1"/>
    <w:rsid w:val="002D26F9"/>
    <w:rsid w:val="002D2D8C"/>
    <w:rsid w:val="002D32AE"/>
    <w:rsid w:val="002D6443"/>
    <w:rsid w:val="002E0EDE"/>
    <w:rsid w:val="002F5C33"/>
    <w:rsid w:val="003048A0"/>
    <w:rsid w:val="003053FB"/>
    <w:rsid w:val="003107D2"/>
    <w:rsid w:val="00312411"/>
    <w:rsid w:val="00313291"/>
    <w:rsid w:val="00315046"/>
    <w:rsid w:val="0031562C"/>
    <w:rsid w:val="00332D4E"/>
    <w:rsid w:val="003353BB"/>
    <w:rsid w:val="00340159"/>
    <w:rsid w:val="00346A95"/>
    <w:rsid w:val="00354C5F"/>
    <w:rsid w:val="00365339"/>
    <w:rsid w:val="00366AB9"/>
    <w:rsid w:val="00371C18"/>
    <w:rsid w:val="00372B30"/>
    <w:rsid w:val="003849B7"/>
    <w:rsid w:val="00387B14"/>
    <w:rsid w:val="00392C4A"/>
    <w:rsid w:val="003935AE"/>
    <w:rsid w:val="00393EAC"/>
    <w:rsid w:val="00393F53"/>
    <w:rsid w:val="003C7658"/>
    <w:rsid w:val="003D0981"/>
    <w:rsid w:val="003E281F"/>
    <w:rsid w:val="003E56B9"/>
    <w:rsid w:val="003E7AA0"/>
    <w:rsid w:val="003F5310"/>
    <w:rsid w:val="003F73EE"/>
    <w:rsid w:val="0040408F"/>
    <w:rsid w:val="0040796D"/>
    <w:rsid w:val="00412EE4"/>
    <w:rsid w:val="00425640"/>
    <w:rsid w:val="0042734A"/>
    <w:rsid w:val="00433156"/>
    <w:rsid w:val="004344DC"/>
    <w:rsid w:val="00440877"/>
    <w:rsid w:val="00442BEB"/>
    <w:rsid w:val="0044613F"/>
    <w:rsid w:val="004572B1"/>
    <w:rsid w:val="0046058F"/>
    <w:rsid w:val="00464F37"/>
    <w:rsid w:val="004743F1"/>
    <w:rsid w:val="004755FE"/>
    <w:rsid w:val="0049630B"/>
    <w:rsid w:val="004B2BFD"/>
    <w:rsid w:val="004D182E"/>
    <w:rsid w:val="004E0181"/>
    <w:rsid w:val="004F1603"/>
    <w:rsid w:val="004F6A43"/>
    <w:rsid w:val="004F75D3"/>
    <w:rsid w:val="00500E39"/>
    <w:rsid w:val="0051670B"/>
    <w:rsid w:val="00525BEC"/>
    <w:rsid w:val="005270FA"/>
    <w:rsid w:val="00527138"/>
    <w:rsid w:val="00546105"/>
    <w:rsid w:val="005469B3"/>
    <w:rsid w:val="00547969"/>
    <w:rsid w:val="0055013C"/>
    <w:rsid w:val="005673D9"/>
    <w:rsid w:val="00572446"/>
    <w:rsid w:val="00595A64"/>
    <w:rsid w:val="00595CFE"/>
    <w:rsid w:val="005A02C7"/>
    <w:rsid w:val="005B0F12"/>
    <w:rsid w:val="005C2B68"/>
    <w:rsid w:val="005C5038"/>
    <w:rsid w:val="005C6A6A"/>
    <w:rsid w:val="005D7741"/>
    <w:rsid w:val="005E2844"/>
    <w:rsid w:val="006036DF"/>
    <w:rsid w:val="006051B9"/>
    <w:rsid w:val="00606ABB"/>
    <w:rsid w:val="00613E42"/>
    <w:rsid w:val="00617912"/>
    <w:rsid w:val="00617CD3"/>
    <w:rsid w:val="0062213D"/>
    <w:rsid w:val="00635CB6"/>
    <w:rsid w:val="00652C7C"/>
    <w:rsid w:val="00673F6F"/>
    <w:rsid w:val="0068164B"/>
    <w:rsid w:val="00686919"/>
    <w:rsid w:val="0068749A"/>
    <w:rsid w:val="006909EC"/>
    <w:rsid w:val="006A4B9A"/>
    <w:rsid w:val="006B402C"/>
    <w:rsid w:val="006B59AF"/>
    <w:rsid w:val="006B67A9"/>
    <w:rsid w:val="006B74C0"/>
    <w:rsid w:val="006C68A7"/>
    <w:rsid w:val="006D10EE"/>
    <w:rsid w:val="006D3E40"/>
    <w:rsid w:val="006E1047"/>
    <w:rsid w:val="006E2B6A"/>
    <w:rsid w:val="006E553B"/>
    <w:rsid w:val="006F5AE5"/>
    <w:rsid w:val="007027BF"/>
    <w:rsid w:val="00703145"/>
    <w:rsid w:val="00723079"/>
    <w:rsid w:val="00730787"/>
    <w:rsid w:val="007376A5"/>
    <w:rsid w:val="00750991"/>
    <w:rsid w:val="00751E18"/>
    <w:rsid w:val="00753F57"/>
    <w:rsid w:val="0076038D"/>
    <w:rsid w:val="0076597C"/>
    <w:rsid w:val="007853F7"/>
    <w:rsid w:val="007872F5"/>
    <w:rsid w:val="00795BB6"/>
    <w:rsid w:val="007A2B4F"/>
    <w:rsid w:val="007A3035"/>
    <w:rsid w:val="007A37D0"/>
    <w:rsid w:val="007A4C1D"/>
    <w:rsid w:val="007B2F34"/>
    <w:rsid w:val="007B613A"/>
    <w:rsid w:val="007C365B"/>
    <w:rsid w:val="007C6645"/>
    <w:rsid w:val="007D352C"/>
    <w:rsid w:val="007D70D3"/>
    <w:rsid w:val="007E5C35"/>
    <w:rsid w:val="007E5DE2"/>
    <w:rsid w:val="007E734E"/>
    <w:rsid w:val="007F1EE0"/>
    <w:rsid w:val="007F2F7F"/>
    <w:rsid w:val="00807BD2"/>
    <w:rsid w:val="00811DF3"/>
    <w:rsid w:val="0081492F"/>
    <w:rsid w:val="00817C24"/>
    <w:rsid w:val="008240C9"/>
    <w:rsid w:val="008249B8"/>
    <w:rsid w:val="008355F5"/>
    <w:rsid w:val="0083752B"/>
    <w:rsid w:val="0084470E"/>
    <w:rsid w:val="00846857"/>
    <w:rsid w:val="008509A4"/>
    <w:rsid w:val="008527C1"/>
    <w:rsid w:val="00853077"/>
    <w:rsid w:val="00867515"/>
    <w:rsid w:val="00867DE3"/>
    <w:rsid w:val="00870942"/>
    <w:rsid w:val="00871DAE"/>
    <w:rsid w:val="008953EE"/>
    <w:rsid w:val="00895FAD"/>
    <w:rsid w:val="008A108D"/>
    <w:rsid w:val="008A1FDA"/>
    <w:rsid w:val="008A27FE"/>
    <w:rsid w:val="008A3D22"/>
    <w:rsid w:val="008A7437"/>
    <w:rsid w:val="008C187A"/>
    <w:rsid w:val="008C2612"/>
    <w:rsid w:val="008C740D"/>
    <w:rsid w:val="008D5EDB"/>
    <w:rsid w:val="008E4B8B"/>
    <w:rsid w:val="008F1D30"/>
    <w:rsid w:val="008F38B3"/>
    <w:rsid w:val="008F5AC4"/>
    <w:rsid w:val="00900D83"/>
    <w:rsid w:val="00906081"/>
    <w:rsid w:val="009066A5"/>
    <w:rsid w:val="00907890"/>
    <w:rsid w:val="00907B62"/>
    <w:rsid w:val="0092136E"/>
    <w:rsid w:val="00927978"/>
    <w:rsid w:val="00930473"/>
    <w:rsid w:val="00931C2D"/>
    <w:rsid w:val="00931E4E"/>
    <w:rsid w:val="00934690"/>
    <w:rsid w:val="00940855"/>
    <w:rsid w:val="00940D30"/>
    <w:rsid w:val="009605DD"/>
    <w:rsid w:val="009670AD"/>
    <w:rsid w:val="00980FE7"/>
    <w:rsid w:val="00984445"/>
    <w:rsid w:val="00986AE1"/>
    <w:rsid w:val="009911B0"/>
    <w:rsid w:val="00993FEE"/>
    <w:rsid w:val="009949A4"/>
    <w:rsid w:val="00997B98"/>
    <w:rsid w:val="009A5307"/>
    <w:rsid w:val="009A737B"/>
    <w:rsid w:val="009B162F"/>
    <w:rsid w:val="009B46BF"/>
    <w:rsid w:val="009C0B1C"/>
    <w:rsid w:val="009C130C"/>
    <w:rsid w:val="009C1EFE"/>
    <w:rsid w:val="009C24B5"/>
    <w:rsid w:val="009C255C"/>
    <w:rsid w:val="009D05B5"/>
    <w:rsid w:val="009D0F84"/>
    <w:rsid w:val="009F36F3"/>
    <w:rsid w:val="009F4452"/>
    <w:rsid w:val="009F4483"/>
    <w:rsid w:val="00A26D14"/>
    <w:rsid w:val="00A3079D"/>
    <w:rsid w:val="00A406B9"/>
    <w:rsid w:val="00A53026"/>
    <w:rsid w:val="00A546B6"/>
    <w:rsid w:val="00A55501"/>
    <w:rsid w:val="00A5642B"/>
    <w:rsid w:val="00A708CB"/>
    <w:rsid w:val="00A96A18"/>
    <w:rsid w:val="00AA4A8F"/>
    <w:rsid w:val="00AB1844"/>
    <w:rsid w:val="00AB223A"/>
    <w:rsid w:val="00AB32EC"/>
    <w:rsid w:val="00AB3E69"/>
    <w:rsid w:val="00AB496E"/>
    <w:rsid w:val="00AB538D"/>
    <w:rsid w:val="00AB76B7"/>
    <w:rsid w:val="00AC2E44"/>
    <w:rsid w:val="00AC6056"/>
    <w:rsid w:val="00AD26CF"/>
    <w:rsid w:val="00AD5BCC"/>
    <w:rsid w:val="00AD79E2"/>
    <w:rsid w:val="00AE517E"/>
    <w:rsid w:val="00AE7D07"/>
    <w:rsid w:val="00AF0843"/>
    <w:rsid w:val="00AF3965"/>
    <w:rsid w:val="00AF3FF8"/>
    <w:rsid w:val="00AF45E8"/>
    <w:rsid w:val="00B03DD4"/>
    <w:rsid w:val="00B10DF6"/>
    <w:rsid w:val="00B130F2"/>
    <w:rsid w:val="00B1735B"/>
    <w:rsid w:val="00B231F5"/>
    <w:rsid w:val="00B23C67"/>
    <w:rsid w:val="00B26C1A"/>
    <w:rsid w:val="00B36201"/>
    <w:rsid w:val="00B471F2"/>
    <w:rsid w:val="00B51ADC"/>
    <w:rsid w:val="00B5524A"/>
    <w:rsid w:val="00B56058"/>
    <w:rsid w:val="00B65B82"/>
    <w:rsid w:val="00B711AC"/>
    <w:rsid w:val="00B80DA4"/>
    <w:rsid w:val="00B816BD"/>
    <w:rsid w:val="00B81DBE"/>
    <w:rsid w:val="00B87820"/>
    <w:rsid w:val="00B92410"/>
    <w:rsid w:val="00B94397"/>
    <w:rsid w:val="00BA0F85"/>
    <w:rsid w:val="00BA6C51"/>
    <w:rsid w:val="00BB0ECF"/>
    <w:rsid w:val="00BC13A6"/>
    <w:rsid w:val="00BC5FAF"/>
    <w:rsid w:val="00BF4754"/>
    <w:rsid w:val="00BF5A1F"/>
    <w:rsid w:val="00BF60F5"/>
    <w:rsid w:val="00C01F89"/>
    <w:rsid w:val="00C06136"/>
    <w:rsid w:val="00C06E4A"/>
    <w:rsid w:val="00C075BD"/>
    <w:rsid w:val="00C13A17"/>
    <w:rsid w:val="00C1543E"/>
    <w:rsid w:val="00C16532"/>
    <w:rsid w:val="00C33317"/>
    <w:rsid w:val="00C3336D"/>
    <w:rsid w:val="00C44686"/>
    <w:rsid w:val="00C459EA"/>
    <w:rsid w:val="00C51C55"/>
    <w:rsid w:val="00C52C57"/>
    <w:rsid w:val="00C5461D"/>
    <w:rsid w:val="00C55E68"/>
    <w:rsid w:val="00C56384"/>
    <w:rsid w:val="00C577EA"/>
    <w:rsid w:val="00C61276"/>
    <w:rsid w:val="00C63714"/>
    <w:rsid w:val="00C6518A"/>
    <w:rsid w:val="00C66F00"/>
    <w:rsid w:val="00C71FBC"/>
    <w:rsid w:val="00C73745"/>
    <w:rsid w:val="00C81929"/>
    <w:rsid w:val="00C84ADE"/>
    <w:rsid w:val="00C96D7B"/>
    <w:rsid w:val="00C9704E"/>
    <w:rsid w:val="00CA073C"/>
    <w:rsid w:val="00CA34D2"/>
    <w:rsid w:val="00CA713F"/>
    <w:rsid w:val="00CB687A"/>
    <w:rsid w:val="00CC46C1"/>
    <w:rsid w:val="00CC654B"/>
    <w:rsid w:val="00CC65EB"/>
    <w:rsid w:val="00CD7C82"/>
    <w:rsid w:val="00CE1CCD"/>
    <w:rsid w:val="00CE334B"/>
    <w:rsid w:val="00CE6EEB"/>
    <w:rsid w:val="00D056DD"/>
    <w:rsid w:val="00D06192"/>
    <w:rsid w:val="00D06782"/>
    <w:rsid w:val="00D07BFA"/>
    <w:rsid w:val="00D11548"/>
    <w:rsid w:val="00D16010"/>
    <w:rsid w:val="00D1678F"/>
    <w:rsid w:val="00D20440"/>
    <w:rsid w:val="00D2625F"/>
    <w:rsid w:val="00D31113"/>
    <w:rsid w:val="00D3156E"/>
    <w:rsid w:val="00D41710"/>
    <w:rsid w:val="00D41C72"/>
    <w:rsid w:val="00D46D24"/>
    <w:rsid w:val="00D47627"/>
    <w:rsid w:val="00D50BE8"/>
    <w:rsid w:val="00D52B2A"/>
    <w:rsid w:val="00D55324"/>
    <w:rsid w:val="00D5595D"/>
    <w:rsid w:val="00D65A17"/>
    <w:rsid w:val="00D7257A"/>
    <w:rsid w:val="00D73258"/>
    <w:rsid w:val="00DA28B3"/>
    <w:rsid w:val="00DA4415"/>
    <w:rsid w:val="00DA4982"/>
    <w:rsid w:val="00DA4DBF"/>
    <w:rsid w:val="00DC4C81"/>
    <w:rsid w:val="00DD7600"/>
    <w:rsid w:val="00DE509F"/>
    <w:rsid w:val="00DE50D8"/>
    <w:rsid w:val="00DF33A9"/>
    <w:rsid w:val="00E15B9C"/>
    <w:rsid w:val="00E17A32"/>
    <w:rsid w:val="00E224B0"/>
    <w:rsid w:val="00E2421D"/>
    <w:rsid w:val="00E30161"/>
    <w:rsid w:val="00E4226A"/>
    <w:rsid w:val="00E46D41"/>
    <w:rsid w:val="00E54954"/>
    <w:rsid w:val="00E5708C"/>
    <w:rsid w:val="00E62CC7"/>
    <w:rsid w:val="00E74D2C"/>
    <w:rsid w:val="00E74D8E"/>
    <w:rsid w:val="00E776A2"/>
    <w:rsid w:val="00E81F20"/>
    <w:rsid w:val="00E828A2"/>
    <w:rsid w:val="00E9502E"/>
    <w:rsid w:val="00E96636"/>
    <w:rsid w:val="00E96797"/>
    <w:rsid w:val="00EA2114"/>
    <w:rsid w:val="00EA52C5"/>
    <w:rsid w:val="00EB0BA7"/>
    <w:rsid w:val="00EC0CC0"/>
    <w:rsid w:val="00EC62FD"/>
    <w:rsid w:val="00ED2A0A"/>
    <w:rsid w:val="00ED6AE2"/>
    <w:rsid w:val="00EE219E"/>
    <w:rsid w:val="00EF03AE"/>
    <w:rsid w:val="00EF225B"/>
    <w:rsid w:val="00EF37CE"/>
    <w:rsid w:val="00F104A3"/>
    <w:rsid w:val="00F2014E"/>
    <w:rsid w:val="00F203BA"/>
    <w:rsid w:val="00F22CDB"/>
    <w:rsid w:val="00F22E65"/>
    <w:rsid w:val="00F335A8"/>
    <w:rsid w:val="00F33665"/>
    <w:rsid w:val="00F37E0D"/>
    <w:rsid w:val="00F414AD"/>
    <w:rsid w:val="00F43E3F"/>
    <w:rsid w:val="00F50C70"/>
    <w:rsid w:val="00F64880"/>
    <w:rsid w:val="00F65603"/>
    <w:rsid w:val="00F66F7C"/>
    <w:rsid w:val="00F75F96"/>
    <w:rsid w:val="00F87067"/>
    <w:rsid w:val="00F90A57"/>
    <w:rsid w:val="00F90CA8"/>
    <w:rsid w:val="00FA34D0"/>
    <w:rsid w:val="00FA418C"/>
    <w:rsid w:val="00FB4FAA"/>
    <w:rsid w:val="00FC1009"/>
    <w:rsid w:val="00FC2127"/>
    <w:rsid w:val="00FC29EF"/>
    <w:rsid w:val="00FC4F6E"/>
    <w:rsid w:val="00FD0E45"/>
    <w:rsid w:val="00FD1856"/>
    <w:rsid w:val="00FD2DF7"/>
    <w:rsid w:val="00FD73AF"/>
    <w:rsid w:val="00FD745D"/>
    <w:rsid w:val="00FD7727"/>
    <w:rsid w:val="00FD7C8A"/>
    <w:rsid w:val="00FF19AD"/>
    <w:rsid w:val="00FF4488"/>
    <w:rsid w:val="00FF57D5"/>
    <w:rsid w:val="06445B96"/>
    <w:rsid w:val="066C9D76"/>
    <w:rsid w:val="144D2030"/>
    <w:rsid w:val="29625A99"/>
    <w:rsid w:val="4F401510"/>
    <w:rsid w:val="52A7D442"/>
    <w:rsid w:val="602D6C46"/>
    <w:rsid w:val="75CDE3D3"/>
    <w:rsid w:val="7A36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EEBDB0"/>
  <w15:chartTrackingRefBased/>
  <w15:docId w15:val="{70F46548-E0F4-4546-A64C-28AAE1B9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D0"/>
    <w:pPr>
      <w:spacing w:after="0" w:line="240" w:lineRule="auto"/>
      <w:jc w:val="both"/>
    </w:pPr>
    <w:rPr>
      <w:rFonts w:ascii="Tahoma" w:eastAsia="Times New Roman" w:hAnsi="Tahoma" w:cs="Times New Roman"/>
      <w:szCs w:val="20"/>
      <w:lang w:val="en-AU"/>
    </w:rPr>
  </w:style>
  <w:style w:type="paragraph" w:styleId="Heading1">
    <w:name w:val="heading 1"/>
    <w:basedOn w:val="Normal"/>
    <w:next w:val="Normal"/>
    <w:link w:val="Heading1Char"/>
    <w:qFormat/>
    <w:rsid w:val="00DD7600"/>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link w:val="Heading2Char"/>
    <w:unhideWhenUsed/>
    <w:qFormat/>
    <w:rsid w:val="00DD7600"/>
    <w:pPr>
      <w:keepNext/>
      <w:numPr>
        <w:ilvl w:val="1"/>
        <w:numId w:val="1"/>
      </w:numPr>
      <w:spacing w:before="240" w:after="60"/>
      <w:outlineLvl w:val="1"/>
    </w:pPr>
    <w:rPr>
      <w:rFonts w:ascii="Imago Book" w:hAnsi="Imago Book" w:cs="Arial"/>
      <w:iCs/>
      <w:color w:val="313896"/>
      <w:sz w:val="24"/>
      <w:szCs w:val="28"/>
    </w:rPr>
  </w:style>
  <w:style w:type="paragraph" w:styleId="Heading3">
    <w:name w:val="heading 3"/>
    <w:aliases w:val="h3"/>
    <w:basedOn w:val="Normal"/>
    <w:next w:val="Normal"/>
    <w:link w:val="Heading3Char"/>
    <w:autoRedefine/>
    <w:semiHidden/>
    <w:unhideWhenUsed/>
    <w:qFormat/>
    <w:rsid w:val="00DD7600"/>
    <w:pPr>
      <w:keepNext/>
      <w:numPr>
        <w:ilvl w:val="2"/>
        <w:numId w:val="1"/>
      </w:numPr>
      <w:spacing w:before="240" w:after="60"/>
      <w:outlineLvl w:val="2"/>
    </w:pPr>
    <w:rPr>
      <w:rFonts w:ascii="Imago Book" w:hAnsi="Imago Book" w:cs="Arial"/>
      <w:i/>
      <w:color w:val="F5C13A"/>
      <w:szCs w:val="26"/>
    </w:rPr>
  </w:style>
  <w:style w:type="paragraph" w:styleId="Heading4">
    <w:name w:val="heading 4"/>
    <w:aliases w:val="4"/>
    <w:basedOn w:val="Heading3"/>
    <w:next w:val="Normal"/>
    <w:link w:val="Heading4Char"/>
    <w:semiHidden/>
    <w:unhideWhenUsed/>
    <w:qFormat/>
    <w:rsid w:val="00DD7600"/>
    <w:pPr>
      <w:numPr>
        <w:ilvl w:val="3"/>
      </w:numPr>
      <w:pBdr>
        <w:bottom w:val="single" w:sz="2" w:space="1" w:color="C0C0C0"/>
      </w:pBdr>
      <w:tabs>
        <w:tab w:val="num" w:pos="1440"/>
      </w:tabs>
      <w:spacing w:after="100" w:afterAutospacing="1"/>
      <w:jc w:val="left"/>
      <w:outlineLvl w:val="3"/>
    </w:pPr>
    <w:rPr>
      <w:rFonts w:ascii="Tahoma" w:hAnsi="Tahoma" w:cs="Times New Roman"/>
      <w:color w:val="000000"/>
      <w:kern w:val="28"/>
      <w:sz w:val="20"/>
      <w:szCs w:val="20"/>
      <w:lang w:val="en-NZ"/>
    </w:rPr>
  </w:style>
  <w:style w:type="paragraph" w:styleId="Heading5">
    <w:name w:val="heading 5"/>
    <w:aliases w:val="5"/>
    <w:basedOn w:val="Normal"/>
    <w:next w:val="Normal"/>
    <w:link w:val="Heading5Char"/>
    <w:semiHidden/>
    <w:unhideWhenUsed/>
    <w:qFormat/>
    <w:rsid w:val="00DD7600"/>
    <w:pPr>
      <w:numPr>
        <w:ilvl w:val="4"/>
        <w:numId w:val="1"/>
      </w:numPr>
      <w:spacing w:before="100" w:beforeAutospacing="1" w:after="100" w:afterAutospacing="1" w:line="288" w:lineRule="auto"/>
      <w:jc w:val="left"/>
      <w:outlineLvl w:val="4"/>
    </w:pPr>
    <w:rPr>
      <w:sz w:val="20"/>
      <w:lang w:val="en-NZ"/>
    </w:rPr>
  </w:style>
  <w:style w:type="paragraph" w:styleId="Heading6">
    <w:name w:val="heading 6"/>
    <w:aliases w:val="6"/>
    <w:basedOn w:val="Normal"/>
    <w:next w:val="Normal"/>
    <w:link w:val="Heading6Char"/>
    <w:semiHidden/>
    <w:unhideWhenUsed/>
    <w:qFormat/>
    <w:rsid w:val="00DD7600"/>
    <w:pPr>
      <w:numPr>
        <w:ilvl w:val="5"/>
        <w:numId w:val="1"/>
      </w:numPr>
      <w:spacing w:before="100" w:beforeAutospacing="1" w:after="100" w:afterAutospacing="1" w:line="288" w:lineRule="auto"/>
      <w:jc w:val="left"/>
      <w:outlineLvl w:val="5"/>
    </w:pPr>
    <w:rPr>
      <w:rFonts w:ascii="Times New Roman" w:hAnsi="Times New Roman"/>
      <w:i/>
      <w:sz w:val="20"/>
      <w:lang w:val="en-NZ"/>
    </w:rPr>
  </w:style>
  <w:style w:type="paragraph" w:styleId="Heading7">
    <w:name w:val="heading 7"/>
    <w:basedOn w:val="Normal"/>
    <w:next w:val="Normal"/>
    <w:link w:val="Heading7Char"/>
    <w:semiHidden/>
    <w:unhideWhenUsed/>
    <w:qFormat/>
    <w:rsid w:val="00DD7600"/>
    <w:pPr>
      <w:numPr>
        <w:ilvl w:val="6"/>
        <w:numId w:val="1"/>
      </w:numPr>
      <w:spacing w:before="100" w:beforeAutospacing="1" w:after="100" w:afterAutospacing="1" w:line="288" w:lineRule="auto"/>
      <w:jc w:val="left"/>
      <w:outlineLvl w:val="6"/>
    </w:pPr>
    <w:rPr>
      <w:sz w:val="20"/>
      <w:lang w:val="en-NZ"/>
    </w:rPr>
  </w:style>
  <w:style w:type="paragraph" w:styleId="Heading8">
    <w:name w:val="heading 8"/>
    <w:basedOn w:val="Normal"/>
    <w:next w:val="Normal"/>
    <w:link w:val="Heading8Char"/>
    <w:semiHidden/>
    <w:unhideWhenUsed/>
    <w:qFormat/>
    <w:rsid w:val="00DD7600"/>
    <w:pPr>
      <w:numPr>
        <w:ilvl w:val="7"/>
        <w:numId w:val="1"/>
      </w:numPr>
      <w:spacing w:before="100" w:beforeAutospacing="1" w:after="100" w:afterAutospacing="1" w:line="288" w:lineRule="auto"/>
      <w:jc w:val="left"/>
      <w:outlineLvl w:val="7"/>
    </w:pPr>
    <w:rPr>
      <w:i/>
      <w:sz w:val="20"/>
      <w:lang w:val="en-NZ"/>
    </w:rPr>
  </w:style>
  <w:style w:type="paragraph" w:styleId="Heading9">
    <w:name w:val="heading 9"/>
    <w:basedOn w:val="Normal"/>
    <w:next w:val="Normal"/>
    <w:link w:val="Heading9Char"/>
    <w:semiHidden/>
    <w:unhideWhenUsed/>
    <w:qFormat/>
    <w:rsid w:val="00DD7600"/>
    <w:pPr>
      <w:numPr>
        <w:ilvl w:val="8"/>
        <w:numId w:val="1"/>
      </w:numPr>
      <w:spacing w:before="100" w:beforeAutospacing="1" w:after="10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600"/>
    <w:rPr>
      <w:rFonts w:ascii="Imago Book" w:eastAsia="Times New Roman" w:hAnsi="Imago Book" w:cs="Times New Roman"/>
      <w:b/>
      <w:bCs/>
      <w:color w:val="313896"/>
      <w:sz w:val="28"/>
      <w:szCs w:val="20"/>
      <w:lang w:val="en-NZ"/>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DD7600"/>
    <w:rPr>
      <w:rFonts w:ascii="Imago Book" w:eastAsia="Times New Roman" w:hAnsi="Imago Book" w:cs="Arial"/>
      <w:iCs/>
      <w:color w:val="313896"/>
      <w:sz w:val="24"/>
      <w:szCs w:val="28"/>
      <w:lang w:val="en-AU"/>
    </w:rPr>
  </w:style>
  <w:style w:type="character" w:customStyle="1" w:styleId="Heading3Char">
    <w:name w:val="Heading 3 Char"/>
    <w:aliases w:val="h3 Char"/>
    <w:basedOn w:val="DefaultParagraphFont"/>
    <w:link w:val="Heading3"/>
    <w:semiHidden/>
    <w:rsid w:val="00DD7600"/>
    <w:rPr>
      <w:rFonts w:ascii="Imago Book" w:eastAsia="Times New Roman" w:hAnsi="Imago Book" w:cs="Arial"/>
      <w:i/>
      <w:color w:val="F5C13A"/>
      <w:szCs w:val="26"/>
      <w:lang w:val="en-AU"/>
    </w:rPr>
  </w:style>
  <w:style w:type="character" w:customStyle="1" w:styleId="Heading4Char">
    <w:name w:val="Heading 4 Char"/>
    <w:aliases w:val="4 Char"/>
    <w:basedOn w:val="DefaultParagraphFont"/>
    <w:link w:val="Heading4"/>
    <w:semiHidden/>
    <w:rsid w:val="00DD7600"/>
    <w:rPr>
      <w:rFonts w:ascii="Tahoma" w:eastAsia="Times New Roman" w:hAnsi="Tahoma" w:cs="Times New Roman"/>
      <w:i/>
      <w:color w:val="000000"/>
      <w:kern w:val="28"/>
      <w:sz w:val="20"/>
      <w:szCs w:val="20"/>
      <w:lang w:val="en-NZ"/>
    </w:rPr>
  </w:style>
  <w:style w:type="character" w:customStyle="1" w:styleId="Heading5Char">
    <w:name w:val="Heading 5 Char"/>
    <w:aliases w:val="5 Char"/>
    <w:basedOn w:val="DefaultParagraphFont"/>
    <w:link w:val="Heading5"/>
    <w:semiHidden/>
    <w:rsid w:val="00DD7600"/>
    <w:rPr>
      <w:rFonts w:ascii="Tahoma" w:eastAsia="Times New Roman" w:hAnsi="Tahoma" w:cs="Times New Roman"/>
      <w:sz w:val="20"/>
      <w:szCs w:val="20"/>
      <w:lang w:val="en-NZ"/>
    </w:rPr>
  </w:style>
  <w:style w:type="character" w:customStyle="1" w:styleId="Heading6Char">
    <w:name w:val="Heading 6 Char"/>
    <w:aliases w:val="6 Char"/>
    <w:basedOn w:val="DefaultParagraphFont"/>
    <w:link w:val="Heading6"/>
    <w:semiHidden/>
    <w:rsid w:val="00DD7600"/>
    <w:rPr>
      <w:rFonts w:ascii="Times New Roman" w:eastAsia="Times New Roman" w:hAnsi="Times New Roman" w:cs="Times New Roman"/>
      <w:i/>
      <w:sz w:val="20"/>
      <w:szCs w:val="20"/>
      <w:lang w:val="en-NZ"/>
    </w:rPr>
  </w:style>
  <w:style w:type="character" w:customStyle="1" w:styleId="Heading7Char">
    <w:name w:val="Heading 7 Char"/>
    <w:basedOn w:val="DefaultParagraphFont"/>
    <w:link w:val="Heading7"/>
    <w:semiHidden/>
    <w:rsid w:val="00DD7600"/>
    <w:rPr>
      <w:rFonts w:ascii="Tahoma" w:eastAsia="Times New Roman" w:hAnsi="Tahoma" w:cs="Times New Roman"/>
      <w:sz w:val="20"/>
      <w:szCs w:val="20"/>
      <w:lang w:val="en-NZ"/>
    </w:rPr>
  </w:style>
  <w:style w:type="character" w:customStyle="1" w:styleId="Heading8Char">
    <w:name w:val="Heading 8 Char"/>
    <w:basedOn w:val="DefaultParagraphFont"/>
    <w:link w:val="Heading8"/>
    <w:semiHidden/>
    <w:rsid w:val="00DD7600"/>
    <w:rPr>
      <w:rFonts w:ascii="Tahoma" w:eastAsia="Times New Roman" w:hAnsi="Tahoma" w:cs="Times New Roman"/>
      <w:i/>
      <w:sz w:val="20"/>
      <w:szCs w:val="20"/>
      <w:lang w:val="en-NZ"/>
    </w:rPr>
  </w:style>
  <w:style w:type="character" w:customStyle="1" w:styleId="Heading9Char">
    <w:name w:val="Heading 9 Char"/>
    <w:basedOn w:val="DefaultParagraphFont"/>
    <w:link w:val="Heading9"/>
    <w:semiHidden/>
    <w:rsid w:val="00DD7600"/>
    <w:rPr>
      <w:rFonts w:ascii="Tahoma" w:eastAsia="Times New Roman" w:hAnsi="Tahoma" w:cs="Times New Roman"/>
      <w:b/>
      <w:i/>
      <w:sz w:val="18"/>
      <w:szCs w:val="20"/>
      <w:lang w:val="en-NZ"/>
    </w:rPr>
  </w:style>
  <w:style w:type="paragraph" w:styleId="BodyText">
    <w:name w:val="Body Text"/>
    <w:basedOn w:val="Normal"/>
    <w:link w:val="BodyTextChar"/>
    <w:unhideWhenUsed/>
    <w:rsid w:val="00DD7600"/>
    <w:pPr>
      <w:jc w:val="left"/>
    </w:pPr>
    <w:rPr>
      <w:rFonts w:ascii="Arial" w:hAnsi="Arial"/>
      <w:lang w:val="en-NZ"/>
    </w:rPr>
  </w:style>
  <w:style w:type="character" w:customStyle="1" w:styleId="BodyTextChar">
    <w:name w:val="Body Text Char"/>
    <w:basedOn w:val="DefaultParagraphFont"/>
    <w:link w:val="BodyText"/>
    <w:rsid w:val="00DD7600"/>
    <w:rPr>
      <w:rFonts w:ascii="Arial" w:eastAsia="Times New Roman" w:hAnsi="Arial" w:cs="Times New Roman"/>
      <w:szCs w:val="20"/>
      <w:lang w:val="en-NZ"/>
    </w:rPr>
  </w:style>
  <w:style w:type="paragraph" w:styleId="Header">
    <w:name w:val="header"/>
    <w:basedOn w:val="Normal"/>
    <w:link w:val="HeaderChar"/>
    <w:uiPriority w:val="99"/>
    <w:unhideWhenUsed/>
    <w:rsid w:val="0016669A"/>
    <w:pPr>
      <w:tabs>
        <w:tab w:val="center" w:pos="4680"/>
        <w:tab w:val="right" w:pos="9360"/>
      </w:tabs>
    </w:pPr>
  </w:style>
  <w:style w:type="character" w:customStyle="1" w:styleId="HeaderChar">
    <w:name w:val="Header Char"/>
    <w:basedOn w:val="DefaultParagraphFont"/>
    <w:link w:val="Header"/>
    <w:uiPriority w:val="99"/>
    <w:rsid w:val="0016669A"/>
    <w:rPr>
      <w:rFonts w:ascii="Tahoma" w:eastAsia="Times New Roman" w:hAnsi="Tahoma" w:cs="Times New Roman"/>
      <w:szCs w:val="20"/>
      <w:lang w:val="en-AU"/>
    </w:rPr>
  </w:style>
  <w:style w:type="paragraph" w:styleId="Footer">
    <w:name w:val="footer"/>
    <w:basedOn w:val="Normal"/>
    <w:link w:val="FooterChar"/>
    <w:uiPriority w:val="99"/>
    <w:unhideWhenUsed/>
    <w:rsid w:val="0016669A"/>
    <w:pPr>
      <w:tabs>
        <w:tab w:val="center" w:pos="4680"/>
        <w:tab w:val="right" w:pos="9360"/>
      </w:tabs>
    </w:pPr>
  </w:style>
  <w:style w:type="character" w:customStyle="1" w:styleId="FooterChar">
    <w:name w:val="Footer Char"/>
    <w:basedOn w:val="DefaultParagraphFont"/>
    <w:link w:val="Footer"/>
    <w:uiPriority w:val="99"/>
    <w:rsid w:val="0016669A"/>
    <w:rPr>
      <w:rFonts w:ascii="Tahoma" w:eastAsia="Times New Roman" w:hAnsi="Tahoma" w:cs="Times New Roman"/>
      <w:szCs w:val="20"/>
      <w:lang w:val="en-AU"/>
    </w:rPr>
  </w:style>
  <w:style w:type="paragraph" w:styleId="ListParagraph">
    <w:name w:val="List Paragraph"/>
    <w:aliases w:val="# pharagraph,Numbered Paragraph"/>
    <w:link w:val="ListParagraphChar"/>
    <w:uiPriority w:val="34"/>
    <w:qFormat/>
    <w:rsid w:val="00A546B6"/>
    <w:pPr>
      <w:spacing w:after="200" w:line="276" w:lineRule="auto"/>
      <w:ind w:left="720"/>
    </w:pPr>
    <w:rPr>
      <w:rFonts w:ascii="Times New Roman" w:eastAsia="ヒラギノ角ゴ Pro W3" w:hAnsi="Times New Roman" w:cs="Times New Roman"/>
      <w:color w:val="000000"/>
      <w:szCs w:val="20"/>
    </w:rPr>
  </w:style>
  <w:style w:type="character" w:customStyle="1" w:styleId="ListParagraphChar">
    <w:name w:val="List Paragraph Char"/>
    <w:aliases w:val="# pharagraph Char,Numbered Paragraph Char"/>
    <w:basedOn w:val="DefaultParagraphFont"/>
    <w:link w:val="ListParagraph"/>
    <w:uiPriority w:val="34"/>
    <w:locked/>
    <w:rsid w:val="00A546B6"/>
    <w:rPr>
      <w:rFonts w:ascii="Times New Roman" w:eastAsia="ヒラギノ角ゴ Pro W3" w:hAnsi="Times New Roman" w:cs="Times New Roman"/>
      <w:color w:val="000000"/>
      <w:szCs w:val="20"/>
    </w:rPr>
  </w:style>
  <w:style w:type="table" w:styleId="TableGrid">
    <w:name w:val="Table Grid"/>
    <w:basedOn w:val="TableNormal"/>
    <w:uiPriority w:val="39"/>
    <w:rsid w:val="00CB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110014"/>
    <w:rPr>
      <w:sz w:val="16"/>
      <w:szCs w:val="16"/>
    </w:rPr>
  </w:style>
  <w:style w:type="paragraph" w:styleId="CommentText">
    <w:name w:val="annotation text"/>
    <w:basedOn w:val="Normal"/>
    <w:link w:val="CommentTextChar"/>
    <w:uiPriority w:val="99"/>
    <w:semiHidden/>
    <w:unhideWhenUsed/>
    <w:rsid w:val="00110014"/>
    <w:rPr>
      <w:sz w:val="20"/>
    </w:rPr>
  </w:style>
  <w:style w:type="character" w:customStyle="1" w:styleId="CommentTextChar">
    <w:name w:val="Comment Text Char"/>
    <w:basedOn w:val="DefaultParagraphFont"/>
    <w:link w:val="CommentText"/>
    <w:uiPriority w:val="99"/>
    <w:semiHidden/>
    <w:rsid w:val="00110014"/>
    <w:rPr>
      <w:rFonts w:ascii="Tahoma" w:eastAsia="Times New Roman" w:hAnsi="Tahoma"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10014"/>
    <w:rPr>
      <w:b/>
      <w:bCs/>
    </w:rPr>
  </w:style>
  <w:style w:type="character" w:customStyle="1" w:styleId="CommentSubjectChar">
    <w:name w:val="Comment Subject Char"/>
    <w:basedOn w:val="CommentTextChar"/>
    <w:link w:val="CommentSubject"/>
    <w:uiPriority w:val="99"/>
    <w:semiHidden/>
    <w:rsid w:val="00110014"/>
    <w:rPr>
      <w:rFonts w:ascii="Tahoma" w:eastAsia="Times New Roman" w:hAnsi="Tahoma" w:cs="Times New Roman"/>
      <w:b/>
      <w:bCs/>
      <w:sz w:val="20"/>
      <w:szCs w:val="20"/>
      <w:lang w:val="en-AU"/>
    </w:rPr>
  </w:style>
  <w:style w:type="character" w:styleId="FollowedHyperlink">
    <w:name w:val="FollowedHyperlink"/>
    <w:basedOn w:val="DefaultParagraphFont"/>
    <w:uiPriority w:val="99"/>
    <w:semiHidden/>
    <w:unhideWhenUsed/>
    <w:rsid w:val="00110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02548">
      <w:bodyDiv w:val="1"/>
      <w:marLeft w:val="0"/>
      <w:marRight w:val="0"/>
      <w:marTop w:val="0"/>
      <w:marBottom w:val="0"/>
      <w:divBdr>
        <w:top w:val="none" w:sz="0" w:space="0" w:color="auto"/>
        <w:left w:val="none" w:sz="0" w:space="0" w:color="auto"/>
        <w:bottom w:val="none" w:sz="0" w:space="0" w:color="auto"/>
        <w:right w:val="none" w:sz="0" w:space="0" w:color="auto"/>
      </w:divBdr>
      <w:divsChild>
        <w:div w:id="39983863">
          <w:marLeft w:val="446"/>
          <w:marRight w:val="0"/>
          <w:marTop w:val="0"/>
          <w:marBottom w:val="0"/>
          <w:divBdr>
            <w:top w:val="none" w:sz="0" w:space="0" w:color="auto"/>
            <w:left w:val="none" w:sz="0" w:space="0" w:color="auto"/>
            <w:bottom w:val="none" w:sz="0" w:space="0" w:color="auto"/>
            <w:right w:val="none" w:sz="0" w:space="0" w:color="auto"/>
          </w:divBdr>
        </w:div>
        <w:div w:id="81143725">
          <w:marLeft w:val="446"/>
          <w:marRight w:val="0"/>
          <w:marTop w:val="0"/>
          <w:marBottom w:val="0"/>
          <w:divBdr>
            <w:top w:val="none" w:sz="0" w:space="0" w:color="auto"/>
            <w:left w:val="none" w:sz="0" w:space="0" w:color="auto"/>
            <w:bottom w:val="none" w:sz="0" w:space="0" w:color="auto"/>
            <w:right w:val="none" w:sz="0" w:space="0" w:color="auto"/>
          </w:divBdr>
        </w:div>
        <w:div w:id="224416622">
          <w:marLeft w:val="446"/>
          <w:marRight w:val="0"/>
          <w:marTop w:val="0"/>
          <w:marBottom w:val="0"/>
          <w:divBdr>
            <w:top w:val="none" w:sz="0" w:space="0" w:color="auto"/>
            <w:left w:val="none" w:sz="0" w:space="0" w:color="auto"/>
            <w:bottom w:val="none" w:sz="0" w:space="0" w:color="auto"/>
            <w:right w:val="none" w:sz="0" w:space="0" w:color="auto"/>
          </w:divBdr>
        </w:div>
        <w:div w:id="303003152">
          <w:marLeft w:val="446"/>
          <w:marRight w:val="0"/>
          <w:marTop w:val="0"/>
          <w:marBottom w:val="0"/>
          <w:divBdr>
            <w:top w:val="none" w:sz="0" w:space="0" w:color="auto"/>
            <w:left w:val="none" w:sz="0" w:space="0" w:color="auto"/>
            <w:bottom w:val="none" w:sz="0" w:space="0" w:color="auto"/>
            <w:right w:val="none" w:sz="0" w:space="0" w:color="auto"/>
          </w:divBdr>
        </w:div>
        <w:div w:id="566040108">
          <w:marLeft w:val="446"/>
          <w:marRight w:val="0"/>
          <w:marTop w:val="0"/>
          <w:marBottom w:val="0"/>
          <w:divBdr>
            <w:top w:val="none" w:sz="0" w:space="0" w:color="auto"/>
            <w:left w:val="none" w:sz="0" w:space="0" w:color="auto"/>
            <w:bottom w:val="none" w:sz="0" w:space="0" w:color="auto"/>
            <w:right w:val="none" w:sz="0" w:space="0" w:color="auto"/>
          </w:divBdr>
        </w:div>
        <w:div w:id="588932971">
          <w:marLeft w:val="446"/>
          <w:marRight w:val="0"/>
          <w:marTop w:val="0"/>
          <w:marBottom w:val="0"/>
          <w:divBdr>
            <w:top w:val="none" w:sz="0" w:space="0" w:color="auto"/>
            <w:left w:val="none" w:sz="0" w:space="0" w:color="auto"/>
            <w:bottom w:val="none" w:sz="0" w:space="0" w:color="auto"/>
            <w:right w:val="none" w:sz="0" w:space="0" w:color="auto"/>
          </w:divBdr>
        </w:div>
        <w:div w:id="1618219468">
          <w:marLeft w:val="446"/>
          <w:marRight w:val="0"/>
          <w:marTop w:val="0"/>
          <w:marBottom w:val="0"/>
          <w:divBdr>
            <w:top w:val="none" w:sz="0" w:space="0" w:color="auto"/>
            <w:left w:val="none" w:sz="0" w:space="0" w:color="auto"/>
            <w:bottom w:val="none" w:sz="0" w:space="0" w:color="auto"/>
            <w:right w:val="none" w:sz="0" w:space="0" w:color="auto"/>
          </w:divBdr>
        </w:div>
        <w:div w:id="19526659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it.ly/3l9PiH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ly/3l9PiHa"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it.ly/3l9PiHa"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rmea.org/north-africa/tunisias-educational-system-faces-many-challenges.html"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vox.com/2022/5/22/23136724/covid-19-pandemic-public-health-response-summer-202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bc.com/news/uk-scotland-61457983"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4E10A8ED33574B41B8FC3070A8E8181E" ma:contentTypeVersion="34" ma:contentTypeDescription="" ma:contentTypeScope="" ma:versionID="b99fa1f09dad52852dc02364ad0b51a7">
  <xsd:schema xmlns:xsd="http://www.w3.org/2001/XMLSchema" xmlns:xs="http://www.w3.org/2001/XMLSchema" xmlns:p="http://schemas.microsoft.com/office/2006/metadata/properties" xmlns:ns3="3e02667f-0271-471b-bd6e-11a2e16def1d" targetNamespace="http://schemas.microsoft.com/office/2006/metadata/properties" ma:root="true" ma:fieldsID="53ccb6a9203af3af616cb402370a3ea7"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83c5667d-2420-4437-87ea-dfc46fb433d5}" ma:internalName="TaxCatchAll" ma:showField="CatchAllData" ma:web="2bb33ec7-7425-44a0-975f-a4b1a5b5a467">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83c5667d-2420-4437-87ea-dfc46fb433d5}" ma:internalName="TaxCatchAllLabel" ma:readOnly="true" ma:showField="CatchAllDataLabel" ma:web="2bb33ec7-7425-44a0-975f-a4b1a5b5a467">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SSODR|26c4e443-224a-46a8-966a-7a1b7522d32a'"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2022-02-16T02:36:08+00:00</WBDocs_Document_Date>
    <TaxCatchAll xmlns="3e02667f-0271-471b-bd6e-11a2e16def1d">
      <Value>3</Value>
    </TaxCatchAll>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88D5B16-48F6-4276-AF70-EBDE19D57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1F46C-7E79-4AF0-9327-1586222426A6}">
  <ds:schemaRefs>
    <ds:schemaRef ds:uri="http://schemas.openxmlformats.org/officeDocument/2006/bibliography"/>
  </ds:schemaRefs>
</ds:datastoreItem>
</file>

<file path=customXml/itemProps3.xml><?xml version="1.0" encoding="utf-8"?>
<ds:datastoreItem xmlns:ds="http://schemas.openxmlformats.org/officeDocument/2006/customXml" ds:itemID="{2B3BEDCF-7C28-4A58-8AA8-6BC0D48F01A4}">
  <ds:schemaRefs>
    <ds:schemaRef ds:uri="Microsoft.SharePoint.Taxonomy.ContentTypeSync"/>
  </ds:schemaRefs>
</ds:datastoreItem>
</file>

<file path=customXml/itemProps4.xml><?xml version="1.0" encoding="utf-8"?>
<ds:datastoreItem xmlns:ds="http://schemas.openxmlformats.org/officeDocument/2006/customXml" ds:itemID="{496499C1-6C4B-45C8-9ADE-119F8C32E9E7}">
  <ds:schemaRefs>
    <ds:schemaRef ds:uri="http://schemas.microsoft.com/sharepoint/v3/contenttype/forms"/>
  </ds:schemaRefs>
</ds:datastoreItem>
</file>

<file path=customXml/itemProps5.xml><?xml version="1.0" encoding="utf-8"?>
<ds:datastoreItem xmlns:ds="http://schemas.openxmlformats.org/officeDocument/2006/customXml" ds:itemID="{AEDA9B96-1171-481F-9A7B-916E2129CE07}">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3e02667f-0271-471b-bd6e-11a2e16def1d"/>
    <ds:schemaRef ds:uri="http://purl.org/dc/terms/"/>
    <ds:schemaRef ds:uri="http://purl.org/dc/dcmitype/"/>
    <ds:schemaRef ds:uri="http://schemas.microsoft.com/office/infopath/2007/PartnerControls"/>
  </ds:schemaRefs>
</ds:datastoreItem>
</file>

<file path=customXml/itemProps6.xml><?xml version="1.0" encoding="utf-8"?>
<ds:datastoreItem xmlns:ds="http://schemas.openxmlformats.org/officeDocument/2006/customXml" ds:itemID="{9212A652-AE0B-42C8-B5EB-484CFE56E9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Links>
    <vt:vector size="36" baseType="variant">
      <vt:variant>
        <vt:i4>2949217</vt:i4>
      </vt:variant>
      <vt:variant>
        <vt:i4>15</vt:i4>
      </vt:variant>
      <vt:variant>
        <vt:i4>0</vt:i4>
      </vt:variant>
      <vt:variant>
        <vt:i4>5</vt:i4>
      </vt:variant>
      <vt:variant>
        <vt:lpwstr>https://bit.ly/3l9PiHa</vt:lpwstr>
      </vt:variant>
      <vt:variant>
        <vt:lpwstr/>
      </vt:variant>
      <vt:variant>
        <vt:i4>2949217</vt:i4>
      </vt:variant>
      <vt:variant>
        <vt:i4>12</vt:i4>
      </vt:variant>
      <vt:variant>
        <vt:i4>0</vt:i4>
      </vt:variant>
      <vt:variant>
        <vt:i4>5</vt:i4>
      </vt:variant>
      <vt:variant>
        <vt:lpwstr>https://bit.ly/3l9PiHa</vt:lpwstr>
      </vt:variant>
      <vt:variant>
        <vt:lpwstr/>
      </vt:variant>
      <vt:variant>
        <vt:i4>7012389</vt:i4>
      </vt:variant>
      <vt:variant>
        <vt:i4>9</vt:i4>
      </vt:variant>
      <vt:variant>
        <vt:i4>0</vt:i4>
      </vt:variant>
      <vt:variant>
        <vt:i4>5</vt:i4>
      </vt:variant>
      <vt:variant>
        <vt:lpwstr>https://www.vox.com/2022/5/22/23136724/covid-19-pandemic-public-health-response-summer-2022</vt:lpwstr>
      </vt:variant>
      <vt:variant>
        <vt:lpwstr/>
      </vt:variant>
      <vt:variant>
        <vt:i4>2949217</vt:i4>
      </vt:variant>
      <vt:variant>
        <vt:i4>6</vt:i4>
      </vt:variant>
      <vt:variant>
        <vt:i4>0</vt:i4>
      </vt:variant>
      <vt:variant>
        <vt:i4>5</vt:i4>
      </vt:variant>
      <vt:variant>
        <vt:lpwstr>https://bit.ly/3l9PiHa</vt:lpwstr>
      </vt:variant>
      <vt:variant>
        <vt:lpwstr/>
      </vt:variant>
      <vt:variant>
        <vt:i4>4784194</vt:i4>
      </vt:variant>
      <vt:variant>
        <vt:i4>3</vt:i4>
      </vt:variant>
      <vt:variant>
        <vt:i4>0</vt:i4>
      </vt:variant>
      <vt:variant>
        <vt:i4>5</vt:i4>
      </vt:variant>
      <vt:variant>
        <vt:lpwstr>https://www.wrmea.org/north-africa/tunisias-educational-system-faces-many-challenges.html</vt:lpwstr>
      </vt:variant>
      <vt:variant>
        <vt:lpwstr/>
      </vt:variant>
      <vt:variant>
        <vt:i4>4980764</vt:i4>
      </vt:variant>
      <vt:variant>
        <vt:i4>0</vt:i4>
      </vt:variant>
      <vt:variant>
        <vt:i4>0</vt:i4>
      </vt:variant>
      <vt:variant>
        <vt:i4>5</vt:i4>
      </vt:variant>
      <vt:variant>
        <vt:lpwstr>https://bbc.com/news/uk-scotland-61457983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Delicia Nagia Sinaga</dc:creator>
  <cp:keywords/>
  <dc:description/>
  <cp:lastModifiedBy>Marine Sophie Agnes Perron</cp:lastModifiedBy>
  <cp:revision>64</cp:revision>
  <dcterms:created xsi:type="dcterms:W3CDTF">2022-05-18T01:39:00Z</dcterms:created>
  <dcterms:modified xsi:type="dcterms:W3CDTF">2022-06-07T04:31:00Z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0x010100F4C63C3BD852AE468EAEFD0E6C57C64F02004E10A8ED33574B41B8FC3070A8E8181E</vt:lpwstr>
  </property>
  <property fmtid="{D5CDD505-2E9C-101B-9397-08002B2CF9AE}" pid="3" name="TaxKeyword">
    <vt:lpwstr/>
  </property>
  <property fmtid="{D5CDD505-2E9C-101B-9397-08002B2CF9AE}" pid="4" name="hbe71f8dfd024405860d37e862f27a82">
    <vt:lpwstr/>
  </property>
  <property fmtid="{D5CDD505-2E9C-101B-9397-08002B2CF9AE}" pid="5" name="fbe16eaccf4749f086104f7c67297f76">
    <vt:lpwstr>World Bank|bc205cc9-8a56-48a3-9f30-b099e7707c1b</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d744a75525f04a8c9e54f4ed11bfe7c0">
    <vt:lpwstr/>
  </property>
  <property fmtid="{D5CDD505-2E9C-101B-9397-08002B2CF9AE}" pid="10" name="WBDocs_Topic">
    <vt:lpwstr/>
  </property>
  <property fmtid="{D5CDD505-2E9C-101B-9397-08002B2CF9AE}" pid="11" name="WBDocs_Originating_Unit">
    <vt:lpwstr/>
  </property>
  <property fmtid="{D5CDD505-2E9C-101B-9397-08002B2CF9AE}" pid="12" name="TaxKeywordTaxHTField">
    <vt:lpwstr/>
  </property>
  <property fmtid="{D5CDD505-2E9C-101B-9397-08002B2CF9AE}" pid="13" name="Organization">
    <vt:lpwstr>3;#World Bank|bc205cc9-8a56-48a3-9f30-b099e7707c1b</vt:lpwstr>
  </property>
  <property fmtid="{D5CDD505-2E9C-101B-9397-08002B2CF9AE}" pid="14" name="WBDocs_Category">
    <vt:lpwstr/>
  </property>
  <property fmtid="{D5CDD505-2E9C-101B-9397-08002B2CF9AE}" pid="15" name="WBDocs_Language">
    <vt:lpwstr/>
  </property>
  <property fmtid="{D5CDD505-2E9C-101B-9397-08002B2CF9AE}" pid="16" name="n51c50147e554be9a5479ee6e2785bf7">
    <vt:lpwstr/>
  </property>
  <property fmtid="{D5CDD505-2E9C-101B-9397-08002B2CF9AE}" pid="17" name="pf1bc08d06b541998378c6b8090400d8">
    <vt:lpwstr/>
  </property>
  <property fmtid="{D5CDD505-2E9C-101B-9397-08002B2CF9AE}" pid="18" name="WBDocs_Business_Function">
    <vt:lpwstr/>
  </property>
  <property fmtid="{D5CDD505-2E9C-101B-9397-08002B2CF9AE}" pid="19" name="SharedWithUsers">
    <vt:lpwstr>350;#Grace Delicia Nagia Sinaga</vt:lpwstr>
  </property>
  <property fmtid="{D5CDD505-2E9C-101B-9397-08002B2CF9AE}" pid="20" name="MediaServiceImageTags">
    <vt:lpwstr/>
  </property>
  <property fmtid="{D5CDD505-2E9C-101B-9397-08002B2CF9AE}" pid="21" name="lcf76f155ced4ddcb4097134ff3c332f">
    <vt:lpwstr/>
  </property>
</Properties>
</file>